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6" w:rsidRPr="00075F16" w:rsidRDefault="000B1209" w:rsidP="00075F16">
      <w:pPr>
        <w:jc w:val="center"/>
        <w:rPr>
          <w:rFonts w:ascii="方正小标宋简体" w:eastAsia="方正小标宋简体"/>
          <w:sz w:val="36"/>
          <w:szCs w:val="36"/>
        </w:rPr>
      </w:pPr>
      <w:r w:rsidRPr="000B1209">
        <w:rPr>
          <w:rFonts w:ascii="方正小标宋简体" w:eastAsia="方正小标宋简体" w:hAnsi="Calibri" w:cs="Times New Roman" w:hint="eastAsia"/>
          <w:sz w:val="36"/>
          <w:szCs w:val="36"/>
        </w:rPr>
        <w:t>《化学药品改良型新药临床试验技术指导原则（征求意见稿）》</w:t>
      </w:r>
      <w:r w:rsidR="00075F16" w:rsidRPr="00075F16">
        <w:rPr>
          <w:rFonts w:ascii="方正小标宋简体" w:eastAsia="方正小标宋简体" w:hAnsi="Calibri" w:cs="Times New Roman" w:hint="eastAsia"/>
          <w:sz w:val="36"/>
          <w:szCs w:val="36"/>
        </w:rPr>
        <w:t>起草说明</w:t>
      </w:r>
    </w:p>
    <w:p w:rsidR="00075F16" w:rsidRPr="00075F16" w:rsidRDefault="00075F16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为</w:t>
      </w:r>
      <w:r w:rsidR="00A91D9A">
        <w:rPr>
          <w:rFonts w:ascii="仿宋" w:eastAsia="仿宋" w:hAnsi="仿宋" w:cs="Times New Roman" w:hint="eastAsia"/>
          <w:color w:val="000000"/>
          <w:sz w:val="32"/>
          <w:szCs w:val="32"/>
        </w:rPr>
        <w:t>鼓励</w:t>
      </w:r>
      <w:r w:rsidR="00882409"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我国改良新药的</w:t>
      </w:r>
      <w:r w:rsidR="00A91D9A">
        <w:rPr>
          <w:rFonts w:ascii="仿宋" w:eastAsia="仿宋" w:hAnsi="仿宋" w:cs="Times New Roman"/>
          <w:color w:val="000000"/>
          <w:sz w:val="32"/>
          <w:szCs w:val="32"/>
        </w:rPr>
        <w:t>研发，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进一步</w:t>
      </w:r>
      <w:r w:rsidR="00882409"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明确的技术指导原则阐述化</w:t>
      </w:r>
      <w:r w:rsidR="00882409">
        <w:rPr>
          <w:rFonts w:ascii="仿宋" w:eastAsia="仿宋" w:hAnsi="仿宋" w:cs="Times New Roman" w:hint="eastAsia"/>
          <w:color w:val="000000"/>
          <w:sz w:val="32"/>
          <w:szCs w:val="32"/>
        </w:rPr>
        <w:t>药改良新药应具备的临床优势，以及如何通过临床试验证明其临床优势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，药品审评中心组织起草了</w:t>
      </w:r>
      <w:r w:rsidR="00E001CF" w:rsidRPr="00E001CF">
        <w:rPr>
          <w:rFonts w:ascii="仿宋" w:eastAsia="仿宋" w:hAnsi="仿宋" w:cs="Times New Roman" w:hint="eastAsia"/>
          <w:color w:val="000000"/>
          <w:sz w:val="32"/>
          <w:szCs w:val="32"/>
        </w:rPr>
        <w:t>《化学药品改良型新药临床试验技术指导原则（征求意见稿）》</w:t>
      </w:r>
      <w:r w:rsidR="00336F79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336F79">
        <w:rPr>
          <w:rFonts w:ascii="仿宋" w:eastAsia="仿宋" w:hAnsi="仿宋" w:cs="Times New Roman"/>
          <w:color w:val="000000"/>
          <w:sz w:val="32"/>
          <w:szCs w:val="32"/>
        </w:rPr>
        <w:t>形成</w:t>
      </w:r>
      <w:r w:rsidR="00024BEF" w:rsidRPr="00336F79">
        <w:rPr>
          <w:rFonts w:ascii="仿宋" w:eastAsia="仿宋" w:hAnsi="仿宋" w:cs="Times New Roman" w:hint="eastAsia"/>
          <w:color w:val="000000"/>
          <w:sz w:val="32"/>
          <w:szCs w:val="32"/>
        </w:rPr>
        <w:t>征求意见稿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882409" w:rsidRPr="00882409" w:rsidRDefault="00882409" w:rsidP="00882409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改良型新药是对已知活性成分的上市药品进行优化，被改良药品的结合靶点、作用机制、药效学数据、人体药代动力学数据、有效性证据和安全性特征均较为明确。因此，化药改良新药的临床研发可借鉴已上市产品的临床开发经验，立足于明确的临床需求——如现有已上市药品疗效待提高、毒性待改善或给药方式待优化等，必要时开展临床试验。在临床试验中对临床优势进行概念验证，并最终确证。</w:t>
      </w:r>
    </w:p>
    <w:p w:rsidR="00F24154" w:rsidRPr="00F24154" w:rsidRDefault="00882409" w:rsidP="00882409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本指导原则仅代表药品监管部门当前的观点和认识，不具有强制性的法律约束力。随着科学试验的进展，本指导原则中的相关内容将不断完善与更新。应用本指导原则设计和实施研究时，还请同时参考药物临床试验质量管理规范（</w:t>
      </w:r>
      <w:r w:rsidRPr="00882409">
        <w:rPr>
          <w:rFonts w:ascii="仿宋" w:eastAsia="仿宋" w:hAnsi="仿宋" w:cs="Times New Roman"/>
          <w:color w:val="000000"/>
          <w:sz w:val="32"/>
          <w:szCs w:val="32"/>
        </w:rPr>
        <w:t>GCP）、国际人用药品注册技术协调会（ICH）和其他国内已发布的相关指导原则。</w:t>
      </w:r>
      <w:r w:rsidR="00F24154" w:rsidRPr="00F24154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</w:p>
    <w:p w:rsidR="00075F16" w:rsidRPr="00075F16" w:rsidRDefault="00075F16" w:rsidP="00F24154">
      <w:pPr>
        <w:numPr>
          <w:ilvl w:val="0"/>
          <w:numId w:val="1"/>
        </w:numPr>
        <w:ind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075F16" w:rsidRPr="00075F16" w:rsidRDefault="00C52A5B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本指导原则</w:t>
      </w:r>
      <w:r>
        <w:rPr>
          <w:rFonts w:ascii="仿宋" w:eastAsia="仿宋" w:hAnsi="仿宋" w:cs="Times New Roman"/>
          <w:color w:val="000000"/>
          <w:sz w:val="32"/>
          <w:szCs w:val="32"/>
        </w:rPr>
        <w:t>由化药临床一部牵头，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自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882409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882409">
        <w:rPr>
          <w:rFonts w:ascii="仿宋" w:eastAsia="仿宋" w:hAnsi="仿宋" w:cs="Times New Roman"/>
          <w:color w:val="000000"/>
          <w:sz w:val="32"/>
          <w:szCs w:val="32"/>
        </w:rPr>
        <w:t>4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2020年</w:t>
      </w:r>
      <w:r w:rsidR="00432332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32"/>
          <w:szCs w:val="32"/>
        </w:rPr>
        <w:t>月形成</w:t>
      </w:r>
      <w:r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经</w:t>
      </w:r>
      <w:r>
        <w:rPr>
          <w:rFonts w:ascii="仿宋" w:eastAsia="仿宋" w:hAnsi="仿宋" w:cs="Times New Roman"/>
          <w:color w:val="000000"/>
          <w:sz w:val="32"/>
          <w:szCs w:val="32"/>
        </w:rPr>
        <w:t>药审中心内部</w:t>
      </w:r>
      <w:r w:rsidR="00F24154">
        <w:rPr>
          <w:rFonts w:ascii="仿宋" w:eastAsia="仿宋" w:hAnsi="仿宋" w:cs="Times New Roman" w:hint="eastAsia"/>
          <w:color w:val="000000"/>
          <w:sz w:val="32"/>
          <w:szCs w:val="32"/>
        </w:rPr>
        <w:t>讨论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="00F24154">
        <w:rPr>
          <w:rFonts w:ascii="仿宋" w:eastAsia="仿宋" w:hAnsi="仿宋" w:cs="Times New Roman" w:hint="eastAsia"/>
          <w:color w:val="000000"/>
          <w:sz w:val="32"/>
          <w:szCs w:val="32"/>
        </w:rPr>
        <w:t>征求</w:t>
      </w:r>
      <w:r w:rsidR="00F24154">
        <w:rPr>
          <w:rFonts w:ascii="仿宋" w:eastAsia="仿宋" w:hAnsi="仿宋" w:cs="Times New Roman"/>
          <w:color w:val="000000"/>
          <w:sz w:val="32"/>
          <w:szCs w:val="32"/>
        </w:rPr>
        <w:t>部分</w:t>
      </w:r>
      <w:r w:rsidR="00882409"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申请人意见后</w:t>
      </w:r>
      <w:r w:rsidR="00F24154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D34634" w:rsidRPr="001A3392" w:rsidRDefault="00882409" w:rsidP="001A3392">
      <w:pPr>
        <w:ind w:firstLineChars="200" w:firstLine="640"/>
      </w:pPr>
      <w:r w:rsidRPr="00882409">
        <w:rPr>
          <w:rFonts w:ascii="仿宋" w:eastAsia="仿宋" w:hAnsi="仿宋" w:cs="Times New Roman" w:hint="eastAsia"/>
          <w:color w:val="000000"/>
          <w:sz w:val="32"/>
          <w:szCs w:val="32"/>
        </w:rPr>
        <w:t>本指导原则将阐述化药改良新药的临床优势，以及不同优势的化药改良新药的临床试验设计与评价原则，以期为化药改良新药临床研发提供技术指导和参考。</w:t>
      </w:r>
      <w:r w:rsidR="00F24154">
        <w:rPr>
          <w:rFonts w:ascii="仿宋" w:eastAsia="仿宋" w:hAnsi="仿宋" w:cs="Times New Roman" w:hint="eastAsia"/>
          <w:color w:val="000000"/>
          <w:sz w:val="32"/>
          <w:szCs w:val="32"/>
        </w:rPr>
        <w:t>对于</w:t>
      </w:r>
      <w:r w:rsidR="00F24154" w:rsidRPr="00F24154">
        <w:rPr>
          <w:rFonts w:ascii="仿宋" w:eastAsia="仿宋" w:hAnsi="仿宋" w:cs="Times New Roman" w:hint="eastAsia"/>
          <w:color w:val="000000"/>
          <w:sz w:val="32"/>
          <w:szCs w:val="32"/>
        </w:rPr>
        <w:t>本指导原则未能阐明的个性化问题，可采用沟通交流的方式予以特别处理，后续我们也会结合研发和审评实际以及未来的发展，不断丰富和完善本指导原则。</w:t>
      </w:r>
    </w:p>
    <w:sectPr w:rsidR="00D34634" w:rsidRPr="001A339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AB" w:rsidRDefault="00B353AB" w:rsidP="00075F16">
      <w:r>
        <w:separator/>
      </w:r>
    </w:p>
  </w:endnote>
  <w:endnote w:type="continuationSeparator" w:id="0">
    <w:p w:rsidR="00B353AB" w:rsidRDefault="00B353AB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432332" w:rsidRPr="00432332">
          <w:rPr>
            <w:noProof/>
            <w:sz w:val="28"/>
            <w:szCs w:val="28"/>
            <w:lang w:val="zh-CN"/>
          </w:rPr>
          <w:t>2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AB" w:rsidRDefault="00B353AB" w:rsidP="00075F16">
      <w:r>
        <w:separator/>
      </w:r>
    </w:p>
  </w:footnote>
  <w:footnote w:type="continuationSeparator" w:id="0">
    <w:p w:rsidR="00B353AB" w:rsidRDefault="00B353AB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4BEF"/>
    <w:rsid w:val="00030CE0"/>
    <w:rsid w:val="0004539E"/>
    <w:rsid w:val="00051927"/>
    <w:rsid w:val="00056F96"/>
    <w:rsid w:val="00063684"/>
    <w:rsid w:val="00075F16"/>
    <w:rsid w:val="00092970"/>
    <w:rsid w:val="000A3D1E"/>
    <w:rsid w:val="000B1209"/>
    <w:rsid w:val="000C42A8"/>
    <w:rsid w:val="000D5644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E611F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B183B"/>
    <w:rsid w:val="003E0795"/>
    <w:rsid w:val="00403490"/>
    <w:rsid w:val="00403F19"/>
    <w:rsid w:val="00404D62"/>
    <w:rsid w:val="0042300D"/>
    <w:rsid w:val="00432332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1384"/>
    <w:rsid w:val="00532FEE"/>
    <w:rsid w:val="005407A3"/>
    <w:rsid w:val="00541369"/>
    <w:rsid w:val="00547EB1"/>
    <w:rsid w:val="005623B3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84140"/>
    <w:rsid w:val="006869B2"/>
    <w:rsid w:val="00692EC7"/>
    <w:rsid w:val="00693BA3"/>
    <w:rsid w:val="006952C5"/>
    <w:rsid w:val="006A1A24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63B72"/>
    <w:rsid w:val="007836AA"/>
    <w:rsid w:val="007841AD"/>
    <w:rsid w:val="007877A3"/>
    <w:rsid w:val="00791AB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0DD"/>
    <w:rsid w:val="00846E31"/>
    <w:rsid w:val="00850865"/>
    <w:rsid w:val="00856CE5"/>
    <w:rsid w:val="00863FCE"/>
    <w:rsid w:val="00864BD0"/>
    <w:rsid w:val="00875958"/>
    <w:rsid w:val="00882409"/>
    <w:rsid w:val="00883CFF"/>
    <w:rsid w:val="0089483C"/>
    <w:rsid w:val="008A509E"/>
    <w:rsid w:val="008B1C03"/>
    <w:rsid w:val="008B5A0E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97F02"/>
    <w:rsid w:val="009A6713"/>
    <w:rsid w:val="009B19BE"/>
    <w:rsid w:val="009B3F7B"/>
    <w:rsid w:val="009C532F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14FD4"/>
    <w:rsid w:val="00B340F7"/>
    <w:rsid w:val="00B353AB"/>
    <w:rsid w:val="00B353ED"/>
    <w:rsid w:val="00B50043"/>
    <w:rsid w:val="00B56EE5"/>
    <w:rsid w:val="00B62821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218D5"/>
    <w:rsid w:val="00C3116A"/>
    <w:rsid w:val="00C32097"/>
    <w:rsid w:val="00C34EC6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16C36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001CF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390E"/>
    <w:rsid w:val="00EE5FDB"/>
    <w:rsid w:val="00EF2D70"/>
    <w:rsid w:val="00EF525A"/>
    <w:rsid w:val="00F04157"/>
    <w:rsid w:val="00F11BA1"/>
    <w:rsid w:val="00F23423"/>
    <w:rsid w:val="00F24154"/>
    <w:rsid w:val="00F3186A"/>
    <w:rsid w:val="00F37A02"/>
    <w:rsid w:val="00F50030"/>
    <w:rsid w:val="00F53995"/>
    <w:rsid w:val="00F849EA"/>
    <w:rsid w:val="00F873AF"/>
    <w:rsid w:val="00F90652"/>
    <w:rsid w:val="00FA7367"/>
    <w:rsid w:val="00FB4D5F"/>
    <w:rsid w:val="00FF0325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6AD7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B377-F254-49E6-B1F0-069CB83A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311</Words>
  <Characters>402</Characters>
  <Application>Microsoft Office Word</Application>
  <DocSecurity>0</DocSecurity>
  <Lines>19</Lines>
  <Paragraphs>15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周明</cp:lastModifiedBy>
  <cp:revision>46</cp:revision>
  <cp:lastPrinted>2020-06-23T03:27:00Z</cp:lastPrinted>
  <dcterms:created xsi:type="dcterms:W3CDTF">2019-06-20T06:25:00Z</dcterms:created>
  <dcterms:modified xsi:type="dcterms:W3CDTF">2020-06-23T04:57:00Z</dcterms:modified>
</cp:coreProperties>
</file>