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A4F" w:rsidRDefault="005A4ECB">
      <w:pPr>
        <w:spacing w:afterLines="50" w:after="156"/>
        <w:ind w:firstLine="646"/>
        <w:jc w:val="center"/>
        <w:rPr>
          <w:rFonts w:ascii="Times New Roman" w:eastAsia="仿宋_GB2312" w:hAnsi="Times New Roman"/>
          <w:kern w:val="0"/>
          <w:sz w:val="32"/>
          <w:szCs w:val="32"/>
        </w:rPr>
      </w:pPr>
      <w:bookmarkStart w:id="0" w:name="_GoBack"/>
      <w:r>
        <w:rPr>
          <w:rFonts w:ascii="方正小标宋简体" w:eastAsia="方正小标宋简体" w:hAnsi="方正小标宋简体" w:cs="方正小标宋简体" w:hint="eastAsia"/>
          <w:kern w:val="0"/>
          <w:sz w:val="32"/>
          <w:szCs w:val="32"/>
        </w:rPr>
        <w:t>国家药监局已批准新冠病毒抗原检测试剂</w:t>
      </w:r>
    </w:p>
    <w:tbl>
      <w:tblPr>
        <w:tblW w:w="9801" w:type="dxa"/>
        <w:jc w:val="center"/>
        <w:tblLayout w:type="fixed"/>
        <w:tblLook w:val="04A0" w:firstRow="1" w:lastRow="0" w:firstColumn="1" w:lastColumn="0" w:noHBand="0" w:noVBand="1"/>
      </w:tblPr>
      <w:tblGrid>
        <w:gridCol w:w="959"/>
        <w:gridCol w:w="3431"/>
        <w:gridCol w:w="2400"/>
        <w:gridCol w:w="2775"/>
        <w:gridCol w:w="236"/>
      </w:tblGrid>
      <w:tr w:rsidR="00690A4F">
        <w:trPr>
          <w:gridAfter w:val="1"/>
          <w:wAfter w:w="236" w:type="dxa"/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kern w:val="0"/>
                <w:sz w:val="24"/>
                <w:szCs w:val="24"/>
              </w:rPr>
              <w:t>注册人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kern w:val="0"/>
                <w:sz w:val="24"/>
                <w:szCs w:val="24"/>
              </w:rPr>
              <w:t>注册证号</w:t>
            </w:r>
          </w:p>
        </w:tc>
      </w:tr>
      <w:tr w:rsidR="00690A4F">
        <w:trPr>
          <w:gridAfter w:val="1"/>
          <w:wAfter w:w="236" w:type="dxa"/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广州万孚生物技术股份有限公司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20203400830</w:t>
            </w:r>
          </w:p>
        </w:tc>
      </w:tr>
      <w:tr w:rsidR="00690A4F">
        <w:trPr>
          <w:gridAfter w:val="1"/>
          <w:wAfter w:w="236" w:type="dxa"/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）抗原检测试剂盒（乳胶法）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北京金沃夫生物工程科技有限公司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20203400831</w:t>
            </w:r>
          </w:p>
        </w:tc>
      </w:tr>
      <w:tr w:rsidR="00690A4F">
        <w:trPr>
          <w:gridAfter w:val="1"/>
          <w:wAfter w:w="236" w:type="dxa"/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）抗原检测试剂盒（荧光免疫层析法）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深圳华大因源医药科技有限公司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20203400940</w:t>
            </w:r>
          </w:p>
        </w:tc>
      </w:tr>
      <w:tr w:rsidR="00690A4F">
        <w:trPr>
          <w:gridAfter w:val="1"/>
          <w:wAfter w:w="236" w:type="dxa"/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）抗原检测试剂盒（荧光免疫层析法）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北京华科泰生物技术股份有限公司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20223400308</w:t>
            </w:r>
          </w:p>
        </w:tc>
      </w:tr>
      <w:tr w:rsidR="00690A4F">
        <w:trPr>
          <w:gridAfter w:val="1"/>
          <w:wAfter w:w="236" w:type="dxa"/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胶体金法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南京诺唯赞医疗科技有限公司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20223400346</w:t>
            </w:r>
          </w:p>
        </w:tc>
      </w:tr>
      <w:tr w:rsidR="00690A4F">
        <w:trPr>
          <w:gridAfter w:val="1"/>
          <w:wAfter w:w="236" w:type="dxa"/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(2019-nCoV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天津博奥赛斯生物科技股份有限公司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20223400347</w:t>
            </w:r>
          </w:p>
        </w:tc>
      </w:tr>
      <w:tr w:rsidR="00690A4F">
        <w:trPr>
          <w:gridAfter w:val="1"/>
          <w:wAfter w:w="236" w:type="dxa"/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北京热景生物技术股份有限公司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20223400348</w:t>
            </w:r>
          </w:p>
        </w:tc>
      </w:tr>
      <w:tr w:rsidR="00690A4F">
        <w:trPr>
          <w:gridAfter w:val="1"/>
          <w:wAfter w:w="236" w:type="dxa"/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重庆明道捷测生物科技有限公司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20223400349</w:t>
            </w:r>
          </w:p>
        </w:tc>
      </w:tr>
      <w:tr w:rsidR="00690A4F">
        <w:trPr>
          <w:gridAfter w:val="1"/>
          <w:wAfter w:w="236" w:type="dxa"/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北京乐普诊断科技股份有限公司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20223400350</w:t>
            </w:r>
          </w:p>
        </w:tc>
      </w:tr>
      <w:tr w:rsidR="00690A4F">
        <w:trPr>
          <w:gridAfter w:val="1"/>
          <w:wAfter w:w="236" w:type="dxa"/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北京万泰生物药业股份有限公司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20223400351</w:t>
            </w:r>
          </w:p>
        </w:tc>
      </w:tr>
      <w:tr w:rsidR="00690A4F">
        <w:trPr>
          <w:gridAfter w:val="1"/>
          <w:wAfter w:w="236" w:type="dxa"/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浙江东方基因生物制品股份有限公司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20223400359</w:t>
            </w:r>
          </w:p>
        </w:tc>
      </w:tr>
      <w:tr w:rsidR="00690A4F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武汉明德生物科技股份有限公司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20223400360</w:t>
            </w:r>
          </w:p>
        </w:tc>
        <w:tc>
          <w:tcPr>
            <w:tcW w:w="236" w:type="dxa"/>
            <w:vAlign w:val="center"/>
          </w:tcPr>
          <w:p w:rsidR="00690A4F" w:rsidRDefault="00690A4F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  <w:p w:rsidR="00690A4F" w:rsidRDefault="00690A4F">
            <w:pPr>
              <w:widowControl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A4F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）抗原检测试剂盒（乳胶法）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艾康生物技术（杭州）有限公司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20223400361</w:t>
            </w:r>
          </w:p>
        </w:tc>
        <w:tc>
          <w:tcPr>
            <w:tcW w:w="236" w:type="dxa"/>
            <w:vAlign w:val="center"/>
          </w:tcPr>
          <w:p w:rsidR="00690A4F" w:rsidRDefault="00690A4F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A4F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胶体金法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中元汇吉生物技术股份有限公司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20223400365</w:t>
            </w:r>
          </w:p>
        </w:tc>
        <w:tc>
          <w:tcPr>
            <w:tcW w:w="236" w:type="dxa"/>
            <w:vAlign w:val="center"/>
          </w:tcPr>
          <w:p w:rsidR="00690A4F" w:rsidRDefault="00690A4F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A4F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lastRenderedPageBreak/>
              <w:t>15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厦门奥德生物科技有限公司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20223400378</w:t>
            </w:r>
          </w:p>
        </w:tc>
        <w:tc>
          <w:tcPr>
            <w:tcW w:w="236" w:type="dxa"/>
            <w:vAlign w:val="center"/>
          </w:tcPr>
          <w:p w:rsidR="00690A4F" w:rsidRDefault="00690A4F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  <w:p w:rsidR="00690A4F" w:rsidRDefault="00690A4F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A4F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山东康华生物医疗科技股份有限公司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20223400379</w:t>
            </w:r>
          </w:p>
        </w:tc>
        <w:tc>
          <w:tcPr>
            <w:tcW w:w="236" w:type="dxa"/>
            <w:vAlign w:val="center"/>
          </w:tcPr>
          <w:p w:rsidR="00690A4F" w:rsidRDefault="00690A4F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A4F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）抗原检测试剂盒（乳胶法）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杭州奥泰生物技术股份有限公司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20223400380</w:t>
            </w:r>
          </w:p>
        </w:tc>
        <w:tc>
          <w:tcPr>
            <w:tcW w:w="236" w:type="dxa"/>
            <w:vAlign w:val="center"/>
          </w:tcPr>
          <w:p w:rsidR="00690A4F" w:rsidRDefault="00690A4F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  <w:p w:rsidR="00690A4F" w:rsidRDefault="00690A4F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A4F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）抗原检测试剂盒（荧光免疫层析法）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深圳市易瑞生物技术股份有限公司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20223400394</w:t>
            </w:r>
          </w:p>
        </w:tc>
        <w:tc>
          <w:tcPr>
            <w:tcW w:w="236" w:type="dxa"/>
            <w:vAlign w:val="center"/>
          </w:tcPr>
          <w:p w:rsidR="00690A4F" w:rsidRDefault="00690A4F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A4F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深圳市亚辉龙生物科技股份有限公司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20223400395</w:t>
            </w:r>
          </w:p>
        </w:tc>
        <w:tc>
          <w:tcPr>
            <w:tcW w:w="236" w:type="dxa"/>
            <w:vAlign w:val="center"/>
          </w:tcPr>
          <w:p w:rsidR="00690A4F" w:rsidRDefault="00690A4F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A4F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）抗原检测试剂盒（乳胶法）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英诺特（唐山）生物技术有限公司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20223400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404</w:t>
            </w:r>
          </w:p>
        </w:tc>
        <w:tc>
          <w:tcPr>
            <w:tcW w:w="236" w:type="dxa"/>
            <w:vAlign w:val="center"/>
          </w:tcPr>
          <w:p w:rsidR="00690A4F" w:rsidRDefault="00690A4F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A4F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北京卓诚惠生生物科技股份有限公司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20223400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407</w:t>
            </w:r>
          </w:p>
        </w:tc>
        <w:tc>
          <w:tcPr>
            <w:tcW w:w="236" w:type="dxa"/>
            <w:vAlign w:val="center"/>
          </w:tcPr>
          <w:p w:rsidR="00690A4F" w:rsidRDefault="00690A4F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  <w:p w:rsidR="00690A4F" w:rsidRDefault="00690A4F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A4F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上海芯超生物科技有限公司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20223400426</w:t>
            </w:r>
          </w:p>
        </w:tc>
        <w:tc>
          <w:tcPr>
            <w:tcW w:w="236" w:type="dxa"/>
            <w:vAlign w:val="center"/>
          </w:tcPr>
          <w:p w:rsidR="00690A4F" w:rsidRDefault="00690A4F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A4F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南京申基医药科技有限公司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20223400427</w:t>
            </w:r>
          </w:p>
        </w:tc>
        <w:tc>
          <w:tcPr>
            <w:tcW w:w="236" w:type="dxa"/>
            <w:vAlign w:val="center"/>
          </w:tcPr>
          <w:p w:rsidR="00690A4F" w:rsidRDefault="00690A4F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A4F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Times New Roman" w:eastAsia="仿宋_GB2312" w:hint="eastAsia"/>
                <w:color w:val="000000"/>
                <w:kern w:val="0"/>
                <w:sz w:val="24"/>
                <w:szCs w:val="24"/>
              </w:rPr>
              <w:t>山东博科诊断科技有限公司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202234004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236" w:type="dxa"/>
            <w:vAlign w:val="center"/>
          </w:tcPr>
          <w:p w:rsidR="00690A4F" w:rsidRDefault="00690A4F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A4F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）抗原检测试剂盒（乳胶法）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珠海丽珠试剂股份有限公司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202234004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236" w:type="dxa"/>
            <w:vAlign w:val="center"/>
          </w:tcPr>
          <w:p w:rsidR="00690A4F" w:rsidRDefault="00690A4F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A4F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上海伯杰医疗科技股份有限公司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202234004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236" w:type="dxa"/>
            <w:vAlign w:val="center"/>
          </w:tcPr>
          <w:p w:rsidR="00690A4F" w:rsidRDefault="00690A4F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A4F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复星诊断科技（上海）有限公司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20223400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504</w:t>
            </w:r>
          </w:p>
        </w:tc>
        <w:tc>
          <w:tcPr>
            <w:tcW w:w="236" w:type="dxa"/>
            <w:vAlign w:val="center"/>
          </w:tcPr>
          <w:p w:rsidR="00690A4F" w:rsidRDefault="00690A4F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A4F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）抗原检测试剂盒（乳胶法）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河北精硕生物科技有限公司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20223400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507</w:t>
            </w:r>
          </w:p>
        </w:tc>
        <w:tc>
          <w:tcPr>
            <w:tcW w:w="236" w:type="dxa"/>
            <w:vAlign w:val="center"/>
          </w:tcPr>
          <w:p w:rsidR="00690A4F" w:rsidRDefault="00690A4F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A4F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）抗原检测试剂盒（乳胶法）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海孵（海南自贸区）医疗科技有限责任公司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20223400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508</w:t>
            </w:r>
          </w:p>
        </w:tc>
        <w:tc>
          <w:tcPr>
            <w:tcW w:w="236" w:type="dxa"/>
            <w:vAlign w:val="center"/>
          </w:tcPr>
          <w:p w:rsidR="00690A4F" w:rsidRDefault="00690A4F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A4F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武汉生之源生物科技股份有限公司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20223400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567</w:t>
            </w:r>
          </w:p>
        </w:tc>
        <w:tc>
          <w:tcPr>
            <w:tcW w:w="236" w:type="dxa"/>
            <w:vAlign w:val="center"/>
          </w:tcPr>
          <w:p w:rsidR="00690A4F" w:rsidRDefault="00690A4F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A4F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上海科华生物工程股份有限公司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20223400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568</w:t>
            </w:r>
          </w:p>
        </w:tc>
        <w:tc>
          <w:tcPr>
            <w:tcW w:w="236" w:type="dxa"/>
            <w:vAlign w:val="center"/>
          </w:tcPr>
          <w:p w:rsidR="00690A4F" w:rsidRDefault="00690A4F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A4F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厦门宝太生物科技股份有限公司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20223400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682</w:t>
            </w:r>
          </w:p>
        </w:tc>
        <w:tc>
          <w:tcPr>
            <w:tcW w:w="236" w:type="dxa"/>
            <w:vAlign w:val="center"/>
          </w:tcPr>
          <w:p w:rsidR="00690A4F" w:rsidRDefault="00690A4F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A4F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上海之江生物科技股份有限公司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2022340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1080</w:t>
            </w:r>
          </w:p>
        </w:tc>
        <w:tc>
          <w:tcPr>
            <w:tcW w:w="236" w:type="dxa"/>
            <w:vAlign w:val="center"/>
          </w:tcPr>
          <w:p w:rsidR="00690A4F" w:rsidRDefault="00690A4F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A4F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无锡科智达科技有限公司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2022340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1224</w:t>
            </w:r>
          </w:p>
        </w:tc>
        <w:tc>
          <w:tcPr>
            <w:tcW w:w="236" w:type="dxa"/>
            <w:vAlign w:val="center"/>
          </w:tcPr>
          <w:p w:rsidR="00690A4F" w:rsidRDefault="00690A4F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A4F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必欧瀚生物技术（合肥）有限公司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2022340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1539</w:t>
            </w:r>
          </w:p>
        </w:tc>
        <w:tc>
          <w:tcPr>
            <w:tcW w:w="236" w:type="dxa"/>
            <w:vAlign w:val="center"/>
          </w:tcPr>
          <w:p w:rsidR="00690A4F" w:rsidRDefault="00690A4F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A4F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江苏美克医学科技有限公司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2022340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1588</w:t>
            </w:r>
          </w:p>
        </w:tc>
        <w:tc>
          <w:tcPr>
            <w:tcW w:w="236" w:type="dxa"/>
            <w:vAlign w:val="center"/>
          </w:tcPr>
          <w:p w:rsidR="00690A4F" w:rsidRDefault="00690A4F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A4F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佰奥达生物科技（武汉）股份有限公司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20223401610</w:t>
            </w:r>
          </w:p>
        </w:tc>
        <w:tc>
          <w:tcPr>
            <w:tcW w:w="236" w:type="dxa"/>
            <w:vAlign w:val="center"/>
          </w:tcPr>
          <w:p w:rsidR="00690A4F" w:rsidRDefault="00690A4F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A4F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）抗原检测试剂盒（乳胶法）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基蛋生物科技股份有限公司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20223401613</w:t>
            </w:r>
          </w:p>
        </w:tc>
        <w:tc>
          <w:tcPr>
            <w:tcW w:w="236" w:type="dxa"/>
            <w:vAlign w:val="center"/>
          </w:tcPr>
          <w:p w:rsidR="00690A4F" w:rsidRDefault="00690A4F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A4F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泰普生物科学（中国）有限公司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20223401614</w:t>
            </w:r>
          </w:p>
        </w:tc>
        <w:tc>
          <w:tcPr>
            <w:tcW w:w="236" w:type="dxa"/>
            <w:vAlign w:val="center"/>
          </w:tcPr>
          <w:p w:rsidR="00690A4F" w:rsidRDefault="00690A4F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A4F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中山生物工程有限公司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2022340161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236" w:type="dxa"/>
            <w:vAlign w:val="center"/>
          </w:tcPr>
          <w:p w:rsidR="00690A4F" w:rsidRDefault="00690A4F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A4F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5A4ECB"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郑州安图</w:t>
            </w:r>
            <w:r w:rsidRPr="005A4ECB"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生物工程股份有限公司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202234016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236" w:type="dxa"/>
            <w:vAlign w:val="center"/>
          </w:tcPr>
          <w:p w:rsidR="00690A4F" w:rsidRDefault="00690A4F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A4F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5A4ECB"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厦门</w:t>
            </w:r>
            <w:r w:rsidRPr="005A4ECB"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为正</w:t>
            </w:r>
            <w:r w:rsidRPr="005A4ECB"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生物科技股份有限公司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202234016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236" w:type="dxa"/>
            <w:vAlign w:val="center"/>
          </w:tcPr>
          <w:p w:rsidR="00690A4F" w:rsidRDefault="00690A4F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A4F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艾维可生物科技有限公司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5A4ECB"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 w:rsidRPr="005A4ECB"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20223401763</w:t>
            </w:r>
          </w:p>
        </w:tc>
        <w:tc>
          <w:tcPr>
            <w:tcW w:w="236" w:type="dxa"/>
            <w:vAlign w:val="center"/>
          </w:tcPr>
          <w:p w:rsidR="00690A4F" w:rsidRDefault="00690A4F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A4F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kern w:val="0"/>
                <w:sz w:val="24"/>
                <w:szCs w:val="24"/>
              </w:rPr>
              <w:t>迈克生物股份有限公司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5A4ECB"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 w:rsidRPr="005A4ECB"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2022340176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36" w:type="dxa"/>
            <w:vAlign w:val="center"/>
          </w:tcPr>
          <w:p w:rsidR="00690A4F" w:rsidRDefault="00690A4F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A4F" w:rsidTr="005A4ECB">
        <w:trPr>
          <w:trHeight w:val="712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kern w:val="0"/>
                <w:sz w:val="24"/>
                <w:szCs w:val="24"/>
              </w:rPr>
              <w:t>丹娜（天津）生物科技股份有限公司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20223401793</w:t>
            </w:r>
          </w:p>
        </w:tc>
        <w:tc>
          <w:tcPr>
            <w:tcW w:w="236" w:type="dxa"/>
            <w:vAlign w:val="center"/>
          </w:tcPr>
          <w:p w:rsidR="00690A4F" w:rsidRDefault="00690A4F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A4F" w:rsidTr="005A4ECB">
        <w:trPr>
          <w:trHeight w:val="688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胶体金法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kern w:val="0"/>
                <w:sz w:val="24"/>
                <w:szCs w:val="24"/>
              </w:rPr>
              <w:t>北京贝尔生物工程股份有限公司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20223401794</w:t>
            </w:r>
          </w:p>
        </w:tc>
        <w:tc>
          <w:tcPr>
            <w:tcW w:w="236" w:type="dxa"/>
            <w:vAlign w:val="center"/>
          </w:tcPr>
          <w:p w:rsidR="00690A4F" w:rsidRDefault="00690A4F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90A4F" w:rsidTr="005A4ECB">
        <w:trPr>
          <w:trHeight w:val="698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5A4ECB"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新型冠状病毒（</w:t>
            </w:r>
            <w:r w:rsidRPr="005A4ECB"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2019-nCoV</w:t>
            </w:r>
            <w:r w:rsidRPr="005A4ECB"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5A4ECB">
              <w:rPr>
                <w:rFonts w:ascii="Times New Roman" w:eastAsia="仿宋_GB2312" w:hAnsi="Times New Roman" w:hint="eastAsia"/>
                <w:kern w:val="0"/>
                <w:sz w:val="24"/>
                <w:szCs w:val="24"/>
              </w:rPr>
              <w:t>杭州协合医疗用品有限公司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A4F" w:rsidRDefault="005A4ECB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5A4ECB"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国械注准</w:t>
            </w:r>
            <w:r w:rsidRPr="005A4ECB"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20223401809</w:t>
            </w:r>
          </w:p>
        </w:tc>
        <w:tc>
          <w:tcPr>
            <w:tcW w:w="236" w:type="dxa"/>
            <w:vAlign w:val="center"/>
          </w:tcPr>
          <w:p w:rsidR="00690A4F" w:rsidRDefault="00690A4F">
            <w:pPr>
              <w:widowControl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:rsidR="00690A4F" w:rsidRDefault="00690A4F"/>
    <w:sectPr w:rsidR="00690A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charset w:val="86"/>
    <w:family w:val="auto"/>
    <w:pitch w:val="default"/>
    <w:sig w:usb0="00000001" w:usb1="080E0000" w:usb2="00000000" w:usb3="00000000" w:csb0="00040000" w:csb1="00000000"/>
    <w:embedRegular r:id="rId1" w:subsetted="1" w:fontKey="{EA2E8846-1D77-4CF4-9E75-9985B452452B}"/>
    <w:embedBold r:id="rId2" w:subsetted="1" w:fontKey="{5D1BCC0E-3908-4C78-B575-D1E45D431528}"/>
  </w:font>
  <w:font w:name="方正小标宋简体">
    <w:charset w:val="86"/>
    <w:family w:val="auto"/>
    <w:pitch w:val="default"/>
    <w:sig w:usb0="00000001" w:usb1="080E0000" w:usb2="00000000" w:usb3="00000000" w:csb0="00040000" w:csb1="00000000"/>
    <w:embedRegular r:id="rId3" w:subsetted="1" w:fontKey="{43A88DA8-4EE1-4F39-A3A1-5011142B395D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5ZDRlMjE2Yzk3ZjM1ZjRkZTE3ODI5YWQ5ZDc5NGMifQ=="/>
  </w:docVars>
  <w:rsids>
    <w:rsidRoot w:val="000F7E0A"/>
    <w:rsid w:val="000533D8"/>
    <w:rsid w:val="00071C29"/>
    <w:rsid w:val="00085C53"/>
    <w:rsid w:val="000F7E0A"/>
    <w:rsid w:val="001D46B3"/>
    <w:rsid w:val="005A4ECB"/>
    <w:rsid w:val="00690A4F"/>
    <w:rsid w:val="007F3D1C"/>
    <w:rsid w:val="00830C97"/>
    <w:rsid w:val="009306A6"/>
    <w:rsid w:val="00A66A0C"/>
    <w:rsid w:val="00AC4724"/>
    <w:rsid w:val="00C14498"/>
    <w:rsid w:val="071E3DE1"/>
    <w:rsid w:val="20817A88"/>
    <w:rsid w:val="27DA3022"/>
    <w:rsid w:val="290073CD"/>
    <w:rsid w:val="29712D49"/>
    <w:rsid w:val="298B03C9"/>
    <w:rsid w:val="33F75352"/>
    <w:rsid w:val="39D83BC0"/>
    <w:rsid w:val="54D062C6"/>
    <w:rsid w:val="63763C2D"/>
    <w:rsid w:val="69EF4DF0"/>
    <w:rsid w:val="6B7B49E9"/>
    <w:rsid w:val="792D6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uiPriority="9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qFormat/>
    <w:rPr>
      <w:sz w:val="18"/>
      <w:szCs w:val="18"/>
    </w:rPr>
  </w:style>
  <w:style w:type="paragraph" w:styleId="a4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qFormat/>
    <w:rPr>
      <w:kern w:val="2"/>
      <w:sz w:val="18"/>
      <w:szCs w:val="18"/>
    </w:rPr>
  </w:style>
  <w:style w:type="paragraph" w:customStyle="1" w:styleId="1">
    <w:name w:val="修订1"/>
    <w:hidden/>
    <w:uiPriority w:val="99"/>
    <w:unhideWhenUsed/>
    <w:qFormat/>
    <w:rPr>
      <w:rFonts w:ascii="Calibri" w:hAnsi="Calibri" w:cs="宋体"/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uiPriority="9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qFormat/>
    <w:rPr>
      <w:sz w:val="18"/>
      <w:szCs w:val="18"/>
    </w:rPr>
  </w:style>
  <w:style w:type="paragraph" w:styleId="a4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qFormat/>
    <w:rPr>
      <w:kern w:val="2"/>
      <w:sz w:val="18"/>
      <w:szCs w:val="18"/>
    </w:rPr>
  </w:style>
  <w:style w:type="paragraph" w:customStyle="1" w:styleId="1">
    <w:name w:val="修订1"/>
    <w:hidden/>
    <w:uiPriority w:val="99"/>
    <w:unhideWhenUsed/>
    <w:qFormat/>
    <w:rPr>
      <w:rFonts w:ascii="Calibri" w:hAnsi="Calibri" w:cs="宋体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4F8EFB2-4720-4E4C-A91C-38B2F4B3B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472</Words>
  <Characters>2693</Characters>
  <Application>Microsoft Office Word</Application>
  <DocSecurity>0</DocSecurity>
  <Lines>22</Lines>
  <Paragraphs>6</Paragraphs>
  <ScaleCrop>false</ScaleCrop>
  <Company>Microsoft</Company>
  <LinksUpToDate>false</LinksUpToDate>
  <CharactersWithSpaces>3159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</dc:creator>
  <cp:lastModifiedBy>xb21cn</cp:lastModifiedBy>
  <cp:revision>2</cp:revision>
  <cp:lastPrinted>2022-03-18T01:51:00Z</cp:lastPrinted>
  <dcterms:created xsi:type="dcterms:W3CDTF">2022-12-26T11:08:00Z</dcterms:created>
  <dcterms:modified xsi:type="dcterms:W3CDTF">2022-12-26T11:08:00Z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4DD4910F7BC4417CAA528661CCE42E9B</vt:lpwstr>
  </property>
</Properties>
</file>