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F1" w:rsidRPr="004D5191" w:rsidRDefault="004C189D" w:rsidP="004D5191">
      <w:pPr>
        <w:jc w:val="center"/>
        <w:rPr>
          <w:b/>
        </w:rPr>
      </w:pPr>
      <w:r w:rsidRPr="004C189D">
        <w:rPr>
          <w:rFonts w:hint="eastAsia"/>
          <w:b/>
        </w:rPr>
        <w:t>《单臂临床试验用于支持抗肿瘤药物常规上市申请技术指导原则</w:t>
      </w:r>
      <w:r w:rsidR="00F84C74">
        <w:rPr>
          <w:rFonts w:hint="eastAsia"/>
          <w:b/>
        </w:rPr>
        <w:t>（</w:t>
      </w:r>
      <w:r w:rsidR="00F84C74" w:rsidRPr="00F84C74">
        <w:rPr>
          <w:rFonts w:hint="eastAsia"/>
          <w:b/>
        </w:rPr>
        <w:t>征求意见稿</w:t>
      </w:r>
      <w:bookmarkStart w:id="0" w:name="_GoBack"/>
      <w:bookmarkEnd w:id="0"/>
      <w:r w:rsidR="00F84C74">
        <w:rPr>
          <w:rFonts w:hint="eastAsia"/>
          <w:b/>
        </w:rPr>
        <w:t>）</w:t>
      </w:r>
      <w:r w:rsidRPr="004C189D">
        <w:rPr>
          <w:rFonts w:hint="eastAsia"/>
          <w:b/>
        </w:rPr>
        <w:t>》</w:t>
      </w:r>
      <w:r w:rsidR="004D5191" w:rsidRPr="004D5191">
        <w:rPr>
          <w:rFonts w:hint="eastAsia"/>
          <w:b/>
        </w:rPr>
        <w:t>反馈意见表</w:t>
      </w:r>
    </w:p>
    <w:p w:rsidR="004D5191" w:rsidRPr="004D5191" w:rsidRDefault="004D51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2293"/>
        <w:gridCol w:w="3486"/>
        <w:gridCol w:w="4062"/>
        <w:gridCol w:w="3140"/>
      </w:tblGrid>
      <w:tr w:rsidR="004D5191" w:rsidRPr="004D5191" w:rsidTr="004C189D">
        <w:trPr>
          <w:trHeight w:val="315"/>
        </w:trPr>
        <w:tc>
          <w:tcPr>
            <w:tcW w:w="967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序号</w:t>
            </w:r>
          </w:p>
        </w:tc>
        <w:tc>
          <w:tcPr>
            <w:tcW w:w="2293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修订的位置（页码和行数）</w:t>
            </w:r>
          </w:p>
        </w:tc>
        <w:tc>
          <w:tcPr>
            <w:tcW w:w="3486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修订的内容（原文）</w:t>
            </w:r>
          </w:p>
        </w:tc>
        <w:tc>
          <w:tcPr>
            <w:tcW w:w="4062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修订的意见</w:t>
            </w:r>
          </w:p>
        </w:tc>
        <w:tc>
          <w:tcPr>
            <w:tcW w:w="3140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理由或依据</w:t>
            </w:r>
          </w:p>
        </w:tc>
      </w:tr>
      <w:tr w:rsidR="004D5191" w:rsidRPr="004D5191" w:rsidTr="004C189D">
        <w:trPr>
          <w:trHeight w:val="99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4C189D">
        <w:trPr>
          <w:trHeight w:val="198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4C189D">
        <w:trPr>
          <w:trHeight w:val="66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4C189D">
        <w:trPr>
          <w:trHeight w:val="132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4C189D">
        <w:trPr>
          <w:trHeight w:val="99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</w:tbl>
    <w:p w:rsidR="004D5191" w:rsidRPr="004D5191" w:rsidRDefault="004D5191"/>
    <w:p w:rsidR="004D5191" w:rsidRPr="004D5191" w:rsidRDefault="004D5191"/>
    <w:sectPr w:rsidR="004D5191" w:rsidRPr="004D5191" w:rsidSect="004D5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40" w:rsidRDefault="000F4C40" w:rsidP="00F83B5D">
      <w:r>
        <w:separator/>
      </w:r>
    </w:p>
  </w:endnote>
  <w:endnote w:type="continuationSeparator" w:id="0">
    <w:p w:rsidR="000F4C40" w:rsidRDefault="000F4C40" w:rsidP="00F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40" w:rsidRDefault="000F4C40" w:rsidP="00F83B5D">
      <w:r>
        <w:separator/>
      </w:r>
    </w:p>
  </w:footnote>
  <w:footnote w:type="continuationSeparator" w:id="0">
    <w:p w:rsidR="000F4C40" w:rsidRDefault="000F4C40" w:rsidP="00F8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91"/>
    <w:rsid w:val="00051177"/>
    <w:rsid w:val="000F4C40"/>
    <w:rsid w:val="00273DA0"/>
    <w:rsid w:val="004C189D"/>
    <w:rsid w:val="004D5191"/>
    <w:rsid w:val="007B2976"/>
    <w:rsid w:val="00E2357F"/>
    <w:rsid w:val="00F83B5D"/>
    <w:rsid w:val="00F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E03F2-1083-4402-984B-05DBC32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3B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3B5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3B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3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2025-07-16T14:11:00Z</dcterms:created>
  <dcterms:modified xsi:type="dcterms:W3CDTF">2025-08-18T03:12:00Z</dcterms:modified>
</cp:coreProperties>
</file>