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283" w:rsidRPr="00F40283" w:rsidRDefault="00F40283" w:rsidP="00F40283">
      <w:pPr>
        <w:jc w:val="center"/>
        <w:rPr>
          <w:rFonts w:ascii="黑体" w:eastAsia="黑体" w:hAnsi="黑体"/>
          <w:sz w:val="32"/>
          <w:szCs w:val="21"/>
        </w:rPr>
      </w:pPr>
      <w:r w:rsidRPr="00F40283">
        <w:rPr>
          <w:rFonts w:ascii="黑体" w:eastAsia="黑体" w:hAnsi="黑体" w:hint="eastAsia"/>
          <w:sz w:val="32"/>
          <w:szCs w:val="21"/>
        </w:rPr>
        <w:t>2017年全国食品安全法律知识竞赛</w:t>
      </w:r>
    </w:p>
    <w:p w:rsidR="00F40283" w:rsidRPr="00F40283" w:rsidRDefault="00F40283" w:rsidP="00F40283">
      <w:pPr>
        <w:jc w:val="center"/>
        <w:rPr>
          <w:rFonts w:ascii="黑体" w:eastAsia="黑体" w:hAnsi="黑体"/>
          <w:sz w:val="32"/>
          <w:szCs w:val="21"/>
        </w:rPr>
      </w:pPr>
      <w:r w:rsidRPr="00F40283">
        <w:rPr>
          <w:rFonts w:ascii="黑体" w:eastAsia="黑体" w:hAnsi="黑体" w:hint="eastAsia"/>
          <w:sz w:val="32"/>
          <w:szCs w:val="21"/>
        </w:rPr>
        <w:t>补充题库</w:t>
      </w:r>
      <w:r w:rsidR="008D35BD">
        <w:rPr>
          <w:rFonts w:ascii="黑体" w:eastAsia="黑体" w:hAnsi="黑体" w:hint="eastAsia"/>
          <w:sz w:val="32"/>
          <w:szCs w:val="21"/>
        </w:rPr>
        <w:t>-2</w:t>
      </w:r>
    </w:p>
    <w:p w:rsidR="00F40283" w:rsidRPr="00F40283" w:rsidRDefault="00F40283" w:rsidP="00F40283">
      <w:pPr>
        <w:jc w:val="center"/>
        <w:rPr>
          <w:rFonts w:ascii="黑体" w:eastAsia="黑体" w:hAnsi="黑体"/>
          <w:bCs/>
        </w:rPr>
      </w:pPr>
    </w:p>
    <w:p w:rsidR="00F40283" w:rsidRPr="00F40283" w:rsidRDefault="00212F5C" w:rsidP="00F40283">
      <w:pPr>
        <w:rPr>
          <w:rFonts w:ascii="黑体" w:eastAsia="黑体" w:hAnsi="黑体"/>
          <w:bCs/>
        </w:rPr>
      </w:pPr>
      <w:r>
        <w:rPr>
          <w:rFonts w:ascii="黑体" w:eastAsia="黑体" w:hAnsi="黑体" w:hint="eastAsia"/>
          <w:bCs/>
        </w:rPr>
        <w:t>0</w:t>
      </w:r>
      <w:r w:rsidR="001E071A">
        <w:rPr>
          <w:rFonts w:ascii="黑体" w:eastAsia="黑体" w:hAnsi="黑体" w:hint="eastAsia"/>
          <w:bCs/>
        </w:rPr>
        <w:t>1、</w:t>
      </w:r>
      <w:r w:rsidR="00F40283" w:rsidRPr="00F40283">
        <w:rPr>
          <w:rFonts w:ascii="黑体" w:eastAsia="黑体" w:hAnsi="黑体" w:hint="eastAsia"/>
          <w:bCs/>
        </w:rPr>
        <w:t xml:space="preserve">《食品安全抽样检验管理办法》                           </w:t>
      </w:r>
      <w:r w:rsidR="00F40283">
        <w:rPr>
          <w:rFonts w:ascii="黑体" w:eastAsia="黑体" w:hAnsi="黑体" w:hint="eastAsia"/>
          <w:bCs/>
        </w:rPr>
        <w:t xml:space="preserve">   </w:t>
      </w:r>
      <w:r w:rsidR="00291996">
        <w:rPr>
          <w:rFonts w:ascii="黑体" w:eastAsia="黑体" w:hAnsi="黑体" w:hint="eastAsia"/>
          <w:bCs/>
        </w:rPr>
        <w:t xml:space="preserve">  </w:t>
      </w:r>
      <w:r w:rsidR="00F40283" w:rsidRPr="00F40283">
        <w:rPr>
          <w:rFonts w:ascii="黑体" w:eastAsia="黑体" w:hAnsi="黑体" w:hint="eastAsia"/>
          <w:bCs/>
        </w:rPr>
        <w:t xml:space="preserve"> 02-05</w:t>
      </w:r>
    </w:p>
    <w:p w:rsidR="00F40283" w:rsidRPr="00F40283" w:rsidRDefault="00F40283" w:rsidP="00F40283">
      <w:pPr>
        <w:rPr>
          <w:rFonts w:ascii="黑体" w:eastAsia="黑体" w:hAnsi="黑体"/>
          <w:bCs/>
        </w:rPr>
      </w:pPr>
    </w:p>
    <w:p w:rsidR="00F40283" w:rsidRPr="00F40283" w:rsidRDefault="00212F5C" w:rsidP="00F40283">
      <w:pPr>
        <w:rPr>
          <w:rFonts w:ascii="黑体" w:eastAsia="黑体" w:hAnsi="黑体"/>
          <w:bCs/>
        </w:rPr>
      </w:pPr>
      <w:r>
        <w:rPr>
          <w:rFonts w:ascii="黑体" w:eastAsia="黑体" w:hAnsi="黑体" w:hint="eastAsia"/>
          <w:bCs/>
        </w:rPr>
        <w:t>0</w:t>
      </w:r>
      <w:r w:rsidR="001E071A">
        <w:rPr>
          <w:rFonts w:ascii="黑体" w:eastAsia="黑体" w:hAnsi="黑体" w:hint="eastAsia"/>
          <w:bCs/>
        </w:rPr>
        <w:t>2、</w:t>
      </w:r>
      <w:r w:rsidR="00F40283" w:rsidRPr="00F40283">
        <w:rPr>
          <w:rFonts w:ascii="黑体" w:eastAsia="黑体" w:hAnsi="黑体" w:hint="eastAsia"/>
          <w:bCs/>
        </w:rPr>
        <w:t xml:space="preserve">《食品召回管理办法》                                     </w:t>
      </w:r>
      <w:r w:rsidR="00291996">
        <w:rPr>
          <w:rFonts w:ascii="黑体" w:eastAsia="黑体" w:hAnsi="黑体" w:hint="eastAsia"/>
          <w:bCs/>
        </w:rPr>
        <w:t xml:space="preserve">  </w:t>
      </w:r>
      <w:r w:rsidR="00F40283">
        <w:rPr>
          <w:rFonts w:ascii="黑体" w:eastAsia="黑体" w:hAnsi="黑体" w:hint="eastAsia"/>
          <w:bCs/>
        </w:rPr>
        <w:t xml:space="preserve">  </w:t>
      </w:r>
      <w:r w:rsidR="00F40283" w:rsidRPr="00F40283">
        <w:rPr>
          <w:rFonts w:ascii="黑体" w:eastAsia="黑体" w:hAnsi="黑体" w:hint="eastAsia"/>
          <w:bCs/>
        </w:rPr>
        <w:t>06-08</w:t>
      </w:r>
    </w:p>
    <w:p w:rsidR="00F40283" w:rsidRPr="00F40283" w:rsidRDefault="00F40283" w:rsidP="00F40283">
      <w:pPr>
        <w:rPr>
          <w:rFonts w:ascii="黑体" w:eastAsia="黑体" w:hAnsi="黑体"/>
          <w:bCs/>
        </w:rPr>
      </w:pPr>
    </w:p>
    <w:p w:rsidR="00F40283" w:rsidRPr="00F40283" w:rsidRDefault="00212F5C" w:rsidP="00F40283">
      <w:pPr>
        <w:rPr>
          <w:rFonts w:ascii="黑体" w:eastAsia="黑体" w:hAnsi="黑体"/>
          <w:bCs/>
        </w:rPr>
      </w:pPr>
      <w:r>
        <w:rPr>
          <w:rFonts w:ascii="黑体" w:eastAsia="黑体" w:hAnsi="黑体" w:hint="eastAsia"/>
          <w:bCs/>
        </w:rPr>
        <w:t>0</w:t>
      </w:r>
      <w:r w:rsidR="001E071A">
        <w:rPr>
          <w:rFonts w:ascii="黑体" w:eastAsia="黑体" w:hAnsi="黑体" w:hint="eastAsia"/>
          <w:bCs/>
        </w:rPr>
        <w:t>3、</w:t>
      </w:r>
      <w:r w:rsidR="00F40283" w:rsidRPr="00F40283">
        <w:rPr>
          <w:rFonts w:ascii="黑体" w:eastAsia="黑体" w:hAnsi="黑体" w:hint="eastAsia"/>
          <w:bCs/>
        </w:rPr>
        <w:t xml:space="preserve">《食品生产许可管理办法》                                 </w:t>
      </w:r>
      <w:r w:rsidR="00F40283">
        <w:rPr>
          <w:rFonts w:ascii="黑体" w:eastAsia="黑体" w:hAnsi="黑体" w:hint="eastAsia"/>
          <w:bCs/>
        </w:rPr>
        <w:t xml:space="preserve"> </w:t>
      </w:r>
      <w:r w:rsidR="00291996">
        <w:rPr>
          <w:rFonts w:ascii="黑体" w:eastAsia="黑体" w:hAnsi="黑体" w:hint="eastAsia"/>
          <w:bCs/>
        </w:rPr>
        <w:t xml:space="preserve">  </w:t>
      </w:r>
      <w:r w:rsidR="00F40283" w:rsidRPr="00F40283">
        <w:rPr>
          <w:rFonts w:ascii="黑体" w:eastAsia="黑体" w:hAnsi="黑体" w:hint="eastAsia"/>
          <w:bCs/>
        </w:rPr>
        <w:t xml:space="preserve"> 09-12</w:t>
      </w:r>
    </w:p>
    <w:p w:rsidR="00F40283" w:rsidRPr="00F40283" w:rsidRDefault="00F40283" w:rsidP="00F40283">
      <w:pPr>
        <w:rPr>
          <w:rFonts w:ascii="黑体" w:eastAsia="黑体" w:hAnsi="黑体"/>
          <w:bCs/>
        </w:rPr>
      </w:pPr>
    </w:p>
    <w:p w:rsidR="00F40283" w:rsidRPr="00F40283" w:rsidRDefault="00212F5C" w:rsidP="00F40283">
      <w:pPr>
        <w:widowControl/>
        <w:shd w:val="clear" w:color="auto" w:fill="FFFFFF"/>
        <w:spacing w:line="560" w:lineRule="exact"/>
        <w:rPr>
          <w:rFonts w:ascii="黑体" w:eastAsia="黑体" w:hAnsi="黑体"/>
          <w:szCs w:val="21"/>
        </w:rPr>
      </w:pPr>
      <w:r>
        <w:rPr>
          <w:rFonts w:ascii="黑体" w:eastAsia="黑体" w:hAnsi="黑体" w:hint="eastAsia"/>
          <w:szCs w:val="21"/>
        </w:rPr>
        <w:t>0</w:t>
      </w:r>
      <w:r w:rsidR="001E071A">
        <w:rPr>
          <w:rFonts w:ascii="黑体" w:eastAsia="黑体" w:hAnsi="黑体" w:hint="eastAsia"/>
          <w:szCs w:val="21"/>
        </w:rPr>
        <w:t>4、</w:t>
      </w:r>
      <w:r w:rsidR="00F40283" w:rsidRPr="00F40283">
        <w:rPr>
          <w:rFonts w:ascii="黑体" w:eastAsia="黑体" w:hAnsi="黑体" w:hint="eastAsia"/>
          <w:szCs w:val="21"/>
        </w:rPr>
        <w:t xml:space="preserve">食品经营许可管理办法（总局令第17号）                    </w:t>
      </w:r>
      <w:r w:rsidR="00F40283">
        <w:rPr>
          <w:rFonts w:ascii="黑体" w:eastAsia="黑体" w:hAnsi="黑体" w:hint="eastAsia"/>
          <w:szCs w:val="21"/>
        </w:rPr>
        <w:t xml:space="preserve"> </w:t>
      </w:r>
      <w:r w:rsidR="00291996">
        <w:rPr>
          <w:rFonts w:ascii="黑体" w:eastAsia="黑体" w:hAnsi="黑体" w:hint="eastAsia"/>
          <w:szCs w:val="21"/>
        </w:rPr>
        <w:t xml:space="preserve"> </w:t>
      </w:r>
      <w:r w:rsidR="00F40283" w:rsidRPr="00F40283">
        <w:rPr>
          <w:rFonts w:ascii="黑体" w:eastAsia="黑体" w:hAnsi="黑体" w:hint="eastAsia"/>
          <w:szCs w:val="21"/>
        </w:rPr>
        <w:t xml:space="preserve"> 13-20</w:t>
      </w:r>
    </w:p>
    <w:p w:rsidR="00F40283" w:rsidRPr="00F40283" w:rsidRDefault="00F40283" w:rsidP="00F40283">
      <w:pPr>
        <w:rPr>
          <w:rFonts w:ascii="黑体" w:eastAsia="黑体" w:hAnsi="黑体"/>
          <w:bCs/>
        </w:rPr>
      </w:pPr>
    </w:p>
    <w:p w:rsidR="00F40283" w:rsidRPr="00F40283" w:rsidRDefault="00212F5C" w:rsidP="00F40283">
      <w:pPr>
        <w:widowControl/>
        <w:shd w:val="clear" w:color="auto" w:fill="FFFFFF"/>
        <w:spacing w:line="480" w:lineRule="exact"/>
        <w:rPr>
          <w:rFonts w:ascii="黑体" w:eastAsia="黑体" w:hAnsi="黑体"/>
          <w:szCs w:val="21"/>
        </w:rPr>
      </w:pPr>
      <w:r>
        <w:rPr>
          <w:rFonts w:ascii="黑体" w:eastAsia="黑体" w:hAnsi="黑体" w:hint="eastAsia"/>
          <w:szCs w:val="21"/>
        </w:rPr>
        <w:t>0</w:t>
      </w:r>
      <w:r w:rsidR="001E071A">
        <w:rPr>
          <w:rFonts w:ascii="黑体" w:eastAsia="黑体" w:hAnsi="黑体" w:hint="eastAsia"/>
          <w:szCs w:val="21"/>
        </w:rPr>
        <w:t>5、</w:t>
      </w:r>
      <w:r w:rsidR="00F40283" w:rsidRPr="00F40283">
        <w:rPr>
          <w:rFonts w:ascii="黑体" w:eastAsia="黑体" w:hAnsi="黑体" w:hint="eastAsia"/>
          <w:szCs w:val="21"/>
        </w:rPr>
        <w:t xml:space="preserve">食用农产品市场销售质量安全监督管理办法（总局令第20号）  </w:t>
      </w:r>
      <w:r w:rsidR="00291996">
        <w:rPr>
          <w:rFonts w:ascii="黑体" w:eastAsia="黑体" w:hAnsi="黑体" w:hint="eastAsia"/>
          <w:szCs w:val="21"/>
        </w:rPr>
        <w:t xml:space="preserve"> </w:t>
      </w:r>
      <w:r w:rsidR="00F40283" w:rsidRPr="00F40283">
        <w:rPr>
          <w:rFonts w:ascii="黑体" w:eastAsia="黑体" w:hAnsi="黑体" w:hint="eastAsia"/>
          <w:szCs w:val="21"/>
        </w:rPr>
        <w:t xml:space="preserve">  21-27</w:t>
      </w:r>
    </w:p>
    <w:p w:rsidR="00F40283" w:rsidRPr="00F40283" w:rsidRDefault="00F40283" w:rsidP="00F40283">
      <w:pPr>
        <w:rPr>
          <w:b/>
          <w:bCs/>
        </w:rPr>
      </w:pPr>
    </w:p>
    <w:p w:rsidR="00F40283" w:rsidRDefault="00212F5C" w:rsidP="00F40283">
      <w:pPr>
        <w:widowControl/>
        <w:shd w:val="clear" w:color="auto" w:fill="FFFFFF"/>
        <w:spacing w:line="480" w:lineRule="exact"/>
        <w:rPr>
          <w:rFonts w:ascii="黑体" w:eastAsia="黑体" w:hAnsi="黑体" w:hint="eastAsia"/>
          <w:szCs w:val="21"/>
        </w:rPr>
      </w:pPr>
      <w:r>
        <w:rPr>
          <w:rFonts w:ascii="黑体" w:eastAsia="黑体" w:hAnsi="黑体" w:hint="eastAsia"/>
          <w:szCs w:val="21"/>
        </w:rPr>
        <w:t>0</w:t>
      </w:r>
      <w:r w:rsidR="001E071A">
        <w:rPr>
          <w:rFonts w:ascii="黑体" w:eastAsia="黑体" w:hAnsi="黑体" w:hint="eastAsia"/>
          <w:szCs w:val="21"/>
        </w:rPr>
        <w:t>6、</w:t>
      </w:r>
      <w:r w:rsidR="00F40283" w:rsidRPr="00F40283">
        <w:rPr>
          <w:rFonts w:ascii="黑体" w:eastAsia="黑体" w:hAnsi="黑体" w:hint="eastAsia"/>
          <w:szCs w:val="21"/>
        </w:rPr>
        <w:t>食品药品投诉举报管理办法（总局令第21号）</w:t>
      </w:r>
      <w:r w:rsidR="00F40283">
        <w:rPr>
          <w:rFonts w:ascii="黑体" w:eastAsia="黑体" w:hAnsi="黑体" w:hint="eastAsia"/>
          <w:szCs w:val="21"/>
        </w:rPr>
        <w:t xml:space="preserve">                 </w:t>
      </w:r>
      <w:r w:rsidR="00291996">
        <w:rPr>
          <w:rFonts w:ascii="黑体" w:eastAsia="黑体" w:hAnsi="黑体" w:hint="eastAsia"/>
          <w:szCs w:val="21"/>
        </w:rPr>
        <w:t xml:space="preserve"> </w:t>
      </w:r>
      <w:r w:rsidR="00F40283">
        <w:rPr>
          <w:rFonts w:ascii="黑体" w:eastAsia="黑体" w:hAnsi="黑体" w:hint="eastAsia"/>
          <w:szCs w:val="21"/>
        </w:rPr>
        <w:t xml:space="preserve"> 28-34</w:t>
      </w:r>
    </w:p>
    <w:p w:rsidR="00291996" w:rsidRDefault="00291996" w:rsidP="00DC7676">
      <w:pPr>
        <w:rPr>
          <w:rFonts w:ascii="黑体" w:eastAsia="黑体" w:hAnsi="黑体" w:hint="eastAsia"/>
          <w:szCs w:val="21"/>
        </w:rPr>
      </w:pPr>
    </w:p>
    <w:p w:rsidR="00DC7676" w:rsidRPr="00DC7676" w:rsidRDefault="00291996" w:rsidP="00DC7676">
      <w:pPr>
        <w:rPr>
          <w:rFonts w:ascii="黑体" w:eastAsia="黑体" w:hAnsi="黑体"/>
          <w:bCs/>
        </w:rPr>
      </w:pPr>
      <w:r>
        <w:rPr>
          <w:rFonts w:ascii="黑体" w:eastAsia="黑体" w:hAnsi="黑体" w:hint="eastAsia"/>
          <w:szCs w:val="21"/>
        </w:rPr>
        <w:t>10、</w:t>
      </w:r>
      <w:r w:rsidR="00DC7676" w:rsidRPr="00DC7676">
        <w:rPr>
          <w:rFonts w:ascii="黑体" w:eastAsia="黑体" w:hAnsi="黑体" w:hint="eastAsia"/>
          <w:bCs/>
        </w:rPr>
        <w:t>婴幼儿配方乳粉产品配方注册管理办法（总局令第26号）</w:t>
      </w:r>
      <w:r w:rsidR="00DC7676">
        <w:rPr>
          <w:rFonts w:ascii="黑体" w:eastAsia="黑体" w:hAnsi="黑体" w:hint="eastAsia"/>
          <w:bCs/>
        </w:rPr>
        <w:t xml:space="preserve">       </w:t>
      </w:r>
      <w:r w:rsidR="00212F5C">
        <w:rPr>
          <w:rFonts w:ascii="黑体" w:eastAsia="黑体" w:hAnsi="黑体" w:hint="eastAsia"/>
          <w:bCs/>
        </w:rPr>
        <w:t xml:space="preserve"> </w:t>
      </w:r>
      <w:r w:rsidR="00DC7676">
        <w:rPr>
          <w:rFonts w:ascii="黑体" w:eastAsia="黑体" w:hAnsi="黑体" w:hint="eastAsia"/>
          <w:bCs/>
        </w:rPr>
        <w:t xml:space="preserve"> 35-38</w:t>
      </w:r>
    </w:p>
    <w:p w:rsidR="00F40283" w:rsidRPr="00DC7676" w:rsidRDefault="00F40283" w:rsidP="00F40283">
      <w:pPr>
        <w:rPr>
          <w:b/>
          <w:bCs/>
        </w:rPr>
      </w:pPr>
    </w:p>
    <w:p w:rsidR="00DC7676" w:rsidRPr="00212F5C" w:rsidRDefault="00291996" w:rsidP="00DC7676">
      <w:pPr>
        <w:rPr>
          <w:rFonts w:ascii="黑体" w:eastAsia="黑体" w:hAnsi="黑体"/>
          <w:bCs/>
        </w:rPr>
      </w:pPr>
      <w:r w:rsidRPr="00212F5C">
        <w:rPr>
          <w:rFonts w:ascii="黑体" w:eastAsia="黑体" w:hAnsi="黑体" w:hint="eastAsia"/>
          <w:bCs/>
        </w:rPr>
        <w:t>11、</w:t>
      </w:r>
      <w:r w:rsidR="00DC7676" w:rsidRPr="00212F5C">
        <w:rPr>
          <w:rFonts w:ascii="黑体" w:eastAsia="黑体" w:hAnsi="黑体" w:hint="eastAsia"/>
          <w:bCs/>
        </w:rPr>
        <w:t xml:space="preserve">网络食品安全违法行为查处办法（总局令第27号）              </w:t>
      </w:r>
      <w:r w:rsidR="00212F5C">
        <w:rPr>
          <w:rFonts w:ascii="黑体" w:eastAsia="黑体" w:hAnsi="黑体" w:hint="eastAsia"/>
          <w:bCs/>
        </w:rPr>
        <w:t xml:space="preserve"> </w:t>
      </w:r>
      <w:r w:rsidR="00DC7676" w:rsidRPr="00212F5C">
        <w:rPr>
          <w:rFonts w:ascii="黑体" w:eastAsia="黑体" w:hAnsi="黑体" w:hint="eastAsia"/>
          <w:bCs/>
        </w:rPr>
        <w:t>39-42</w:t>
      </w:r>
    </w:p>
    <w:p w:rsidR="00F40283" w:rsidRPr="00DC7676" w:rsidRDefault="00F40283" w:rsidP="00F40283">
      <w:pPr>
        <w:rPr>
          <w:b/>
          <w:bCs/>
        </w:rPr>
      </w:pPr>
    </w:p>
    <w:p w:rsidR="00F40283" w:rsidRPr="00F43462" w:rsidRDefault="00212F5C" w:rsidP="00F40283">
      <w:pPr>
        <w:rPr>
          <w:rFonts w:ascii="黑体" w:eastAsia="黑体" w:hAnsi="黑体"/>
          <w:bCs/>
        </w:rPr>
      </w:pPr>
      <w:r w:rsidRPr="00F43462">
        <w:rPr>
          <w:rFonts w:ascii="黑体" w:eastAsia="黑体" w:hAnsi="黑体" w:hint="eastAsia"/>
        </w:rPr>
        <w:t>07、</w:t>
      </w:r>
      <w:r w:rsidRPr="00F43462">
        <w:rPr>
          <w:rFonts w:ascii="黑体" w:eastAsia="黑体" w:hAnsi="黑体" w:hint="eastAsia"/>
        </w:rPr>
        <w:t>保健食品注册与备案管理办法</w:t>
      </w:r>
      <w:r w:rsidRPr="00F43462">
        <w:rPr>
          <w:rFonts w:ascii="黑体" w:eastAsia="黑体" w:hAnsi="黑体" w:hint="eastAsia"/>
        </w:rPr>
        <w:t xml:space="preserve">                                  43-46</w:t>
      </w:r>
    </w:p>
    <w:p w:rsidR="00F40283" w:rsidRPr="00F43462" w:rsidRDefault="00F40283" w:rsidP="00F40283">
      <w:pPr>
        <w:rPr>
          <w:rFonts w:ascii="黑体" w:eastAsia="黑体" w:hAnsi="黑体"/>
          <w:bCs/>
        </w:rPr>
      </w:pPr>
    </w:p>
    <w:p w:rsidR="00F40283" w:rsidRPr="00F43462" w:rsidRDefault="00F43462" w:rsidP="00F40283">
      <w:pPr>
        <w:rPr>
          <w:rFonts w:ascii="黑体" w:eastAsia="黑体" w:hAnsi="黑体"/>
          <w:szCs w:val="21"/>
        </w:rPr>
      </w:pPr>
      <w:r w:rsidRPr="00F43462">
        <w:rPr>
          <w:rFonts w:ascii="黑体" w:eastAsia="黑体" w:hAnsi="黑体" w:hint="eastAsia"/>
        </w:rPr>
        <w:t>08、</w:t>
      </w:r>
      <w:r w:rsidRPr="00F43462">
        <w:rPr>
          <w:rFonts w:ascii="黑体" w:eastAsia="黑体" w:hAnsi="黑体" w:hint="eastAsia"/>
          <w:szCs w:val="21"/>
        </w:rPr>
        <w:t xml:space="preserve">食品生产经营日常监督检查管理办法                            </w:t>
      </w:r>
      <w:r w:rsidRPr="00F43462">
        <w:rPr>
          <w:rFonts w:ascii="黑体" w:eastAsia="黑体" w:hAnsi="黑体" w:hint="eastAsia"/>
        </w:rPr>
        <w:t>47-50</w:t>
      </w:r>
    </w:p>
    <w:p w:rsidR="00F40283" w:rsidRDefault="00F40283" w:rsidP="00F40283">
      <w:pPr>
        <w:rPr>
          <w:b/>
          <w:bCs/>
        </w:rPr>
      </w:pPr>
    </w:p>
    <w:p w:rsidR="00F43462" w:rsidRPr="00F43462" w:rsidRDefault="00F43462" w:rsidP="00F43462">
      <w:pPr>
        <w:rPr>
          <w:rFonts w:ascii="黑体" w:eastAsia="黑体" w:hAnsi="黑体"/>
        </w:rPr>
      </w:pPr>
      <w:r>
        <w:rPr>
          <w:rFonts w:ascii="黑体" w:eastAsia="黑体" w:hAnsi="黑体" w:hint="eastAsia"/>
        </w:rPr>
        <w:t>09、</w:t>
      </w:r>
      <w:r w:rsidRPr="00F43462">
        <w:rPr>
          <w:rFonts w:ascii="黑体" w:eastAsia="黑体" w:hAnsi="黑体" w:hint="eastAsia"/>
        </w:rPr>
        <w:t>特殊医学用途配方食品注册管理办法</w:t>
      </w:r>
      <w:r>
        <w:rPr>
          <w:rFonts w:ascii="黑体" w:eastAsia="黑体" w:hAnsi="黑体" w:hint="eastAsia"/>
        </w:rPr>
        <w:t xml:space="preserve">                            51-</w:t>
      </w:r>
      <w:r w:rsidR="005A2497">
        <w:rPr>
          <w:rFonts w:ascii="黑体" w:eastAsia="黑体" w:hAnsi="黑体" w:hint="eastAsia"/>
        </w:rPr>
        <w:t>54</w:t>
      </w:r>
    </w:p>
    <w:p w:rsidR="00F40283" w:rsidRPr="00F43462" w:rsidRDefault="00F40283" w:rsidP="00F40283">
      <w:pPr>
        <w:rPr>
          <w:b/>
          <w:bCs/>
        </w:rPr>
      </w:pPr>
    </w:p>
    <w:p w:rsidR="00F40283" w:rsidRDefault="00F40283" w:rsidP="00F40283">
      <w:pPr>
        <w:rPr>
          <w:b/>
          <w:bCs/>
        </w:rPr>
      </w:pPr>
    </w:p>
    <w:p w:rsidR="00F40283" w:rsidRDefault="00F40283" w:rsidP="00F40283">
      <w:pPr>
        <w:rPr>
          <w:b/>
          <w:bCs/>
        </w:rPr>
      </w:pPr>
    </w:p>
    <w:p w:rsidR="00F40283" w:rsidRDefault="00F40283" w:rsidP="00F40283">
      <w:pPr>
        <w:rPr>
          <w:b/>
          <w:bCs/>
        </w:rPr>
      </w:pPr>
    </w:p>
    <w:p w:rsidR="00F40283" w:rsidRPr="00F43462" w:rsidRDefault="00F40283" w:rsidP="00F40283">
      <w:pPr>
        <w:rPr>
          <w:b/>
          <w:bCs/>
        </w:rPr>
      </w:pPr>
    </w:p>
    <w:p w:rsidR="00F40283" w:rsidRDefault="00F40283" w:rsidP="00F40283">
      <w:pPr>
        <w:rPr>
          <w:b/>
          <w:bCs/>
        </w:rPr>
      </w:pPr>
    </w:p>
    <w:p w:rsidR="00F40283" w:rsidRDefault="00F40283" w:rsidP="00F40283">
      <w:pPr>
        <w:rPr>
          <w:b/>
          <w:bCs/>
        </w:rPr>
      </w:pPr>
    </w:p>
    <w:p w:rsidR="00F40283" w:rsidRDefault="00F40283" w:rsidP="00F40283">
      <w:pPr>
        <w:rPr>
          <w:b/>
          <w:bCs/>
        </w:rPr>
      </w:pPr>
    </w:p>
    <w:p w:rsidR="00F40283" w:rsidRDefault="00F40283" w:rsidP="00F40283">
      <w:pPr>
        <w:rPr>
          <w:b/>
          <w:bCs/>
        </w:rPr>
      </w:pPr>
    </w:p>
    <w:p w:rsidR="00F40283" w:rsidRDefault="00F40283" w:rsidP="00F40283">
      <w:pPr>
        <w:rPr>
          <w:b/>
          <w:bCs/>
        </w:rPr>
      </w:pPr>
    </w:p>
    <w:p w:rsidR="00F40283" w:rsidRDefault="00F40283" w:rsidP="00F40283">
      <w:pPr>
        <w:rPr>
          <w:b/>
          <w:bCs/>
        </w:rPr>
      </w:pPr>
    </w:p>
    <w:p w:rsidR="00F40283" w:rsidRDefault="00F40283" w:rsidP="00F40283">
      <w:pPr>
        <w:rPr>
          <w:b/>
          <w:bCs/>
        </w:rPr>
      </w:pPr>
    </w:p>
    <w:p w:rsidR="00F40283" w:rsidRDefault="00F40283" w:rsidP="00F40283">
      <w:pPr>
        <w:rPr>
          <w:b/>
          <w:bCs/>
        </w:rPr>
      </w:pPr>
    </w:p>
    <w:p w:rsidR="00F40283" w:rsidRDefault="00F40283" w:rsidP="00F40283">
      <w:pPr>
        <w:rPr>
          <w:b/>
          <w:bCs/>
        </w:rPr>
      </w:pPr>
    </w:p>
    <w:p w:rsidR="00F40283" w:rsidRDefault="00F40283" w:rsidP="00F40283">
      <w:pPr>
        <w:rPr>
          <w:b/>
          <w:bCs/>
        </w:rPr>
      </w:pPr>
    </w:p>
    <w:p w:rsidR="00F40283" w:rsidRDefault="00F40283" w:rsidP="00F40283">
      <w:pPr>
        <w:rPr>
          <w:b/>
          <w:bCs/>
        </w:rPr>
      </w:pPr>
    </w:p>
    <w:p w:rsidR="00F40283" w:rsidRPr="00CC7F05" w:rsidRDefault="00F40283" w:rsidP="00F40283">
      <w:pPr>
        <w:jc w:val="center"/>
        <w:rPr>
          <w:rFonts w:ascii="黑体" w:eastAsia="黑体" w:hAnsi="黑体"/>
          <w:bCs/>
        </w:rPr>
      </w:pPr>
      <w:r w:rsidRPr="00CC7F05">
        <w:rPr>
          <w:rFonts w:ascii="黑体" w:eastAsia="黑体" w:hAnsi="黑体" w:hint="eastAsia"/>
          <w:bCs/>
        </w:rPr>
        <w:lastRenderedPageBreak/>
        <w:t>《食品安全抽样检验管理办法》</w:t>
      </w:r>
      <w:bookmarkStart w:id="0" w:name="_GoBack"/>
      <w:bookmarkEnd w:id="0"/>
    </w:p>
    <w:p w:rsidR="00F40283" w:rsidRDefault="00F40283" w:rsidP="00F40283">
      <w:pPr>
        <w:rPr>
          <w:b/>
          <w:bCs/>
        </w:rPr>
      </w:pPr>
    </w:p>
    <w:p w:rsidR="00F40283" w:rsidRDefault="00F40283" w:rsidP="00F40283">
      <w:pPr>
        <w:rPr>
          <w:b/>
          <w:bCs/>
        </w:rPr>
      </w:pPr>
      <w:r>
        <w:rPr>
          <w:rFonts w:hint="eastAsia"/>
          <w:b/>
          <w:bCs/>
        </w:rPr>
        <w:t>一、不定项选择题</w:t>
      </w:r>
    </w:p>
    <w:p w:rsidR="00F40283" w:rsidRDefault="00F40283" w:rsidP="00F40283">
      <w:pPr>
        <w:numPr>
          <w:ilvl w:val="0"/>
          <w:numId w:val="1"/>
        </w:numPr>
      </w:pPr>
      <w:r>
        <w:rPr>
          <w:rFonts w:hint="eastAsia"/>
        </w:rPr>
        <w:t>根据《食品安全法》，食品药品监督管理部门组织实施的食品安全抽样检验工作内容，包括（</w:t>
      </w:r>
      <w:r>
        <w:rPr>
          <w:rFonts w:hint="eastAsia"/>
        </w:rPr>
        <w:t>AC</w:t>
      </w:r>
      <w:r>
        <w:rPr>
          <w:rFonts w:hint="eastAsia"/>
        </w:rPr>
        <w:t>）。</w:t>
      </w:r>
      <w:r>
        <w:rPr>
          <w:rFonts w:hint="eastAsia"/>
        </w:rPr>
        <w:t xml:space="preserve">  </w:t>
      </w:r>
    </w:p>
    <w:p w:rsidR="00F40283" w:rsidRDefault="00F40283" w:rsidP="00F40283">
      <w:r>
        <w:rPr>
          <w:rFonts w:hint="eastAsia"/>
        </w:rPr>
        <w:t>A.</w:t>
      </w:r>
      <w:r>
        <w:rPr>
          <w:rFonts w:hint="eastAsia"/>
        </w:rPr>
        <w:t>监督抽检</w:t>
      </w:r>
      <w:r>
        <w:rPr>
          <w:rFonts w:hint="eastAsia"/>
        </w:rPr>
        <w:t xml:space="preserve">    B.</w:t>
      </w:r>
      <w:r>
        <w:rPr>
          <w:rFonts w:hint="eastAsia"/>
        </w:rPr>
        <w:t>风险评估</w:t>
      </w:r>
      <w:r>
        <w:rPr>
          <w:rFonts w:hint="eastAsia"/>
        </w:rPr>
        <w:t xml:space="preserve">  C.</w:t>
      </w:r>
      <w:r>
        <w:rPr>
          <w:rFonts w:hint="eastAsia"/>
        </w:rPr>
        <w:t>风险监测</w:t>
      </w:r>
      <w:r>
        <w:rPr>
          <w:rFonts w:hint="eastAsia"/>
        </w:rPr>
        <w:t xml:space="preserve">   D.</w:t>
      </w:r>
      <w:r>
        <w:rPr>
          <w:rFonts w:hint="eastAsia"/>
        </w:rPr>
        <w:t>监督抽查</w:t>
      </w:r>
    </w:p>
    <w:p w:rsidR="00F40283" w:rsidRDefault="00F40283" w:rsidP="00F40283"/>
    <w:p w:rsidR="00F40283" w:rsidRDefault="00F40283" w:rsidP="00F40283">
      <w:pPr>
        <w:numPr>
          <w:ilvl w:val="0"/>
          <w:numId w:val="1"/>
        </w:numPr>
      </w:pPr>
      <w:r>
        <w:rPr>
          <w:rFonts w:hint="eastAsia"/>
        </w:rPr>
        <w:t>食品药品监督管理部门应当按照（</w:t>
      </w:r>
      <w:r>
        <w:rPr>
          <w:rFonts w:hint="eastAsia"/>
        </w:rPr>
        <w:t xml:space="preserve">  </w:t>
      </w:r>
      <w:r>
        <w:rPr>
          <w:rFonts w:hint="eastAsia"/>
        </w:rPr>
        <w:t>）原则，以发现和查处食品安全问题为导向，依法组织开展食品安全抽样检验工作。</w:t>
      </w:r>
      <w:r>
        <w:rPr>
          <w:rFonts w:hint="eastAsia"/>
        </w:rPr>
        <w:t>ABD</w:t>
      </w:r>
    </w:p>
    <w:p w:rsidR="00F40283" w:rsidRDefault="00F40283" w:rsidP="00F40283">
      <w:pPr>
        <w:numPr>
          <w:ilvl w:val="0"/>
          <w:numId w:val="2"/>
        </w:numPr>
        <w:tabs>
          <w:tab w:val="clear" w:pos="312"/>
        </w:tabs>
      </w:pPr>
      <w:r>
        <w:rPr>
          <w:rFonts w:hint="eastAsia"/>
        </w:rPr>
        <w:t>公开</w:t>
      </w:r>
      <w:r>
        <w:rPr>
          <w:rFonts w:hint="eastAsia"/>
        </w:rPr>
        <w:t xml:space="preserve">   B.</w:t>
      </w:r>
      <w:r>
        <w:rPr>
          <w:rFonts w:hint="eastAsia"/>
        </w:rPr>
        <w:t>公正</w:t>
      </w:r>
      <w:r>
        <w:rPr>
          <w:rFonts w:hint="eastAsia"/>
        </w:rPr>
        <w:t xml:space="preserve">  C.</w:t>
      </w:r>
      <w:r w:rsidRPr="00421A0C">
        <w:rPr>
          <w:rFonts w:hint="eastAsia"/>
        </w:rPr>
        <w:t xml:space="preserve"> </w:t>
      </w:r>
      <w:r>
        <w:rPr>
          <w:rFonts w:hint="eastAsia"/>
        </w:rPr>
        <w:t>守信</w:t>
      </w:r>
      <w:r>
        <w:rPr>
          <w:rFonts w:hint="eastAsia"/>
        </w:rPr>
        <w:t xml:space="preserve">  D.</w:t>
      </w:r>
      <w:r>
        <w:t xml:space="preserve"> </w:t>
      </w:r>
      <w:r>
        <w:rPr>
          <w:rFonts w:hint="eastAsia"/>
        </w:rPr>
        <w:t>公平</w:t>
      </w:r>
    </w:p>
    <w:p w:rsidR="00F40283" w:rsidRDefault="00F40283" w:rsidP="00F40283"/>
    <w:p w:rsidR="00F40283" w:rsidRDefault="00F40283" w:rsidP="00F40283">
      <w:r>
        <w:rPr>
          <w:rFonts w:hint="eastAsia"/>
        </w:rPr>
        <w:t>3.</w:t>
      </w:r>
      <w:r>
        <w:rPr>
          <w:rFonts w:hint="eastAsia"/>
        </w:rPr>
        <w:t>食品药品监督管理部门可以对承检机构进行监督评价，发现存在哪些问题时，应当及时采取有关措施进行处理。（</w:t>
      </w:r>
      <w:r>
        <w:rPr>
          <w:rFonts w:hint="eastAsia"/>
        </w:rPr>
        <w:t xml:space="preserve"> BD </w:t>
      </w:r>
      <w:r>
        <w:rPr>
          <w:rFonts w:hint="eastAsia"/>
        </w:rPr>
        <w:t>）</w:t>
      </w:r>
    </w:p>
    <w:p w:rsidR="00F40283" w:rsidRDefault="00F40283" w:rsidP="00F40283">
      <w:pPr>
        <w:numPr>
          <w:ilvl w:val="0"/>
          <w:numId w:val="3"/>
        </w:numPr>
        <w:tabs>
          <w:tab w:val="clear" w:pos="312"/>
        </w:tabs>
      </w:pPr>
      <w:r>
        <w:rPr>
          <w:rFonts w:hint="eastAsia"/>
        </w:rPr>
        <w:t>检测水平低</w:t>
      </w:r>
      <w:r>
        <w:rPr>
          <w:rFonts w:hint="eastAsia"/>
        </w:rPr>
        <w:t xml:space="preserve">     B.</w:t>
      </w:r>
      <w:r>
        <w:rPr>
          <w:rFonts w:hint="eastAsia"/>
        </w:rPr>
        <w:t>重大检验质量问题</w:t>
      </w:r>
    </w:p>
    <w:p w:rsidR="00F40283" w:rsidRDefault="00F40283" w:rsidP="00F40283">
      <w:r>
        <w:rPr>
          <w:rFonts w:hint="eastAsia"/>
        </w:rPr>
        <w:t xml:space="preserve">C. </w:t>
      </w:r>
      <w:r>
        <w:rPr>
          <w:rFonts w:hint="eastAsia"/>
        </w:rPr>
        <w:t>检验质量问题</w:t>
      </w:r>
      <w:r>
        <w:rPr>
          <w:rFonts w:hint="eastAsia"/>
        </w:rPr>
        <w:t xml:space="preserve">    D.  </w:t>
      </w:r>
      <w:r>
        <w:rPr>
          <w:rFonts w:hint="eastAsia"/>
        </w:rPr>
        <w:t>检验能力缺乏</w:t>
      </w:r>
    </w:p>
    <w:p w:rsidR="00F40283" w:rsidRDefault="00F40283" w:rsidP="00F40283"/>
    <w:p w:rsidR="00F40283" w:rsidRDefault="00F40283" w:rsidP="00F40283">
      <w:pPr>
        <w:numPr>
          <w:ilvl w:val="0"/>
          <w:numId w:val="4"/>
        </w:numPr>
      </w:pPr>
      <w:r>
        <w:rPr>
          <w:rFonts w:hint="eastAsia"/>
        </w:rPr>
        <w:t>以下有关食品安全抽样检验工作计划的说法，正确的是（</w:t>
      </w:r>
      <w:r>
        <w:rPr>
          <w:rFonts w:hint="eastAsia"/>
        </w:rPr>
        <w:t xml:space="preserve"> AC </w:t>
      </w:r>
      <w:r>
        <w:rPr>
          <w:rFonts w:hint="eastAsia"/>
        </w:rPr>
        <w:t>）</w:t>
      </w:r>
    </w:p>
    <w:p w:rsidR="00F40283" w:rsidRDefault="00F40283" w:rsidP="00F40283">
      <w:pPr>
        <w:numPr>
          <w:ilvl w:val="0"/>
          <w:numId w:val="5"/>
        </w:numPr>
        <w:tabs>
          <w:tab w:val="clear" w:pos="312"/>
        </w:tabs>
      </w:pPr>
      <w:r>
        <w:rPr>
          <w:rFonts w:hint="eastAsia"/>
        </w:rPr>
        <w:t>食品药品监督管理部门应当按照科学性、代表性的要求，制定覆盖食品生产经营活动全过程的食品安全抽样检验计划</w:t>
      </w:r>
    </w:p>
    <w:p w:rsidR="00F40283" w:rsidRDefault="00F40283" w:rsidP="00F40283">
      <w:pPr>
        <w:numPr>
          <w:ilvl w:val="0"/>
          <w:numId w:val="5"/>
        </w:numPr>
        <w:tabs>
          <w:tab w:val="clear" w:pos="312"/>
        </w:tabs>
      </w:pPr>
      <w:r>
        <w:rPr>
          <w:rFonts w:hint="eastAsia"/>
        </w:rPr>
        <w:t>国家和省级食品药品监督管理部门根据食品安全监管工作的需要，制定全国性食品安全抽样检验年度计划</w:t>
      </w:r>
    </w:p>
    <w:p w:rsidR="00F40283" w:rsidRDefault="00F40283" w:rsidP="00F40283">
      <w:pPr>
        <w:numPr>
          <w:ilvl w:val="0"/>
          <w:numId w:val="5"/>
        </w:numPr>
        <w:tabs>
          <w:tab w:val="clear" w:pos="312"/>
        </w:tabs>
      </w:pPr>
      <w:r>
        <w:rPr>
          <w:rFonts w:hint="eastAsia"/>
        </w:rPr>
        <w:t>县级以上地方食品药品监督管理部门应当根据上级食品药品监督管理部门制定的抽样检验年度工作计划并结合实际情况，制定本行政区域的食品安全年度抽样检验工作方案</w:t>
      </w:r>
    </w:p>
    <w:p w:rsidR="00F40283" w:rsidRDefault="00F40283" w:rsidP="00F40283">
      <w:pPr>
        <w:numPr>
          <w:ilvl w:val="0"/>
          <w:numId w:val="5"/>
        </w:numPr>
        <w:tabs>
          <w:tab w:val="clear" w:pos="312"/>
        </w:tabs>
      </w:pPr>
      <w:r>
        <w:rPr>
          <w:rFonts w:hint="eastAsia"/>
        </w:rPr>
        <w:t>以上都正确</w:t>
      </w:r>
    </w:p>
    <w:p w:rsidR="00F40283" w:rsidRDefault="00F40283" w:rsidP="00F40283"/>
    <w:p w:rsidR="00F40283" w:rsidRDefault="00F40283" w:rsidP="00F40283">
      <w:r>
        <w:rPr>
          <w:rFonts w:hint="eastAsia"/>
        </w:rPr>
        <w:t>5.</w:t>
      </w:r>
      <w:r>
        <w:rPr>
          <w:rFonts w:hint="eastAsia"/>
        </w:rPr>
        <w:t>食品安全抽检工作中应重点抽检的食品包括（</w:t>
      </w:r>
      <w:r>
        <w:rPr>
          <w:rFonts w:hint="eastAsia"/>
        </w:rPr>
        <w:t xml:space="preserve">  </w:t>
      </w:r>
      <w:r>
        <w:rPr>
          <w:rFonts w:hint="eastAsia"/>
        </w:rPr>
        <w:t>）。</w:t>
      </w:r>
      <w:r>
        <w:rPr>
          <w:rFonts w:hint="eastAsia"/>
        </w:rPr>
        <w:t>ABD</w:t>
      </w:r>
    </w:p>
    <w:p w:rsidR="00F40283" w:rsidRDefault="00F40283" w:rsidP="00F40283">
      <w:pPr>
        <w:numPr>
          <w:ilvl w:val="0"/>
          <w:numId w:val="6"/>
        </w:numPr>
        <w:tabs>
          <w:tab w:val="clear" w:pos="312"/>
        </w:tabs>
      </w:pPr>
      <w:r>
        <w:rPr>
          <w:rFonts w:hint="eastAsia"/>
        </w:rPr>
        <w:t>风险程度高以及污染水平呈上升趋势的食品</w:t>
      </w:r>
    </w:p>
    <w:p w:rsidR="00F40283" w:rsidRDefault="00F40283" w:rsidP="00F40283">
      <w:pPr>
        <w:numPr>
          <w:ilvl w:val="0"/>
          <w:numId w:val="6"/>
        </w:numPr>
        <w:tabs>
          <w:tab w:val="clear" w:pos="312"/>
        </w:tabs>
      </w:pPr>
      <w:r>
        <w:rPr>
          <w:rFonts w:hint="eastAsia"/>
        </w:rPr>
        <w:t>专供婴幼儿、孕妇、老年人等特定人群食用的主辅食品</w:t>
      </w:r>
    </w:p>
    <w:p w:rsidR="00F40283" w:rsidRDefault="00F40283" w:rsidP="00F40283">
      <w:pPr>
        <w:numPr>
          <w:ilvl w:val="0"/>
          <w:numId w:val="6"/>
        </w:numPr>
        <w:tabs>
          <w:tab w:val="clear" w:pos="312"/>
        </w:tabs>
      </w:pPr>
      <w:r>
        <w:rPr>
          <w:rFonts w:hint="eastAsia"/>
        </w:rPr>
        <w:t>已在境外造成健康危害但并无证据表明在国内产生危害的食品</w:t>
      </w:r>
    </w:p>
    <w:p w:rsidR="00F40283" w:rsidRDefault="00F40283" w:rsidP="00F40283">
      <w:pPr>
        <w:numPr>
          <w:ilvl w:val="0"/>
          <w:numId w:val="6"/>
        </w:numPr>
        <w:tabs>
          <w:tab w:val="clear" w:pos="312"/>
        </w:tabs>
      </w:pPr>
      <w:r>
        <w:rPr>
          <w:rFonts w:hint="eastAsia"/>
        </w:rPr>
        <w:t>学校和托幼机构食堂的食品</w:t>
      </w:r>
    </w:p>
    <w:p w:rsidR="00F40283" w:rsidRDefault="00F40283" w:rsidP="00F40283"/>
    <w:p w:rsidR="00F40283" w:rsidRDefault="00F40283" w:rsidP="00F40283">
      <w:r>
        <w:rPr>
          <w:rFonts w:hint="eastAsia"/>
        </w:rPr>
        <w:t>6.</w:t>
      </w:r>
      <w:r>
        <w:rPr>
          <w:rFonts w:hint="eastAsia"/>
        </w:rPr>
        <w:t>下列对于食品安全抽样检验工作的单位或部门的要求，说法正确的是（</w:t>
      </w:r>
      <w:r>
        <w:rPr>
          <w:rFonts w:hint="eastAsia"/>
        </w:rPr>
        <w:t>A</w:t>
      </w:r>
      <w:r>
        <w:rPr>
          <w:rFonts w:hint="eastAsia"/>
        </w:rPr>
        <w:t>）。</w:t>
      </w:r>
    </w:p>
    <w:p w:rsidR="00F40283" w:rsidRDefault="00F40283" w:rsidP="00F40283">
      <w:pPr>
        <w:numPr>
          <w:ilvl w:val="0"/>
          <w:numId w:val="7"/>
        </w:numPr>
        <w:tabs>
          <w:tab w:val="clear" w:pos="312"/>
        </w:tabs>
      </w:pPr>
      <w:r>
        <w:rPr>
          <w:rFonts w:hint="eastAsia"/>
        </w:rPr>
        <w:t>可以由食品药品监督管理部门自行抽检</w:t>
      </w:r>
    </w:p>
    <w:p w:rsidR="00F40283" w:rsidRDefault="00F40283" w:rsidP="00F40283">
      <w:pPr>
        <w:numPr>
          <w:ilvl w:val="0"/>
          <w:numId w:val="7"/>
        </w:numPr>
        <w:tabs>
          <w:tab w:val="clear" w:pos="312"/>
        </w:tabs>
      </w:pPr>
      <w:r>
        <w:rPr>
          <w:rFonts w:hint="eastAsia"/>
        </w:rPr>
        <w:t>不可以由第三方食品检验机构承担抽检</w:t>
      </w:r>
    </w:p>
    <w:p w:rsidR="00F40283" w:rsidRDefault="00F40283" w:rsidP="00F40283">
      <w:r>
        <w:rPr>
          <w:rFonts w:hint="eastAsia"/>
        </w:rPr>
        <w:t>C.</w:t>
      </w:r>
      <w:r>
        <w:rPr>
          <w:rFonts w:hint="eastAsia"/>
        </w:rPr>
        <w:t>可由食品药品监督管理部门委托有一定知名度的第三方食品检验机构承担</w:t>
      </w:r>
    </w:p>
    <w:p w:rsidR="00F40283" w:rsidRDefault="00F40283" w:rsidP="00F40283">
      <w:r>
        <w:rPr>
          <w:rFonts w:hint="eastAsia"/>
        </w:rPr>
        <w:t>D.</w:t>
      </w:r>
      <w:r>
        <w:rPr>
          <w:rFonts w:hint="eastAsia"/>
        </w:rPr>
        <w:t>必须由食品药品监督管理部门自行抽检</w:t>
      </w:r>
    </w:p>
    <w:p w:rsidR="00F40283" w:rsidRDefault="00F40283" w:rsidP="00F40283"/>
    <w:p w:rsidR="00F40283" w:rsidRDefault="00F40283" w:rsidP="00F40283">
      <w:pPr>
        <w:numPr>
          <w:ilvl w:val="0"/>
          <w:numId w:val="8"/>
        </w:numPr>
        <w:tabs>
          <w:tab w:val="clear" w:pos="312"/>
        </w:tabs>
      </w:pPr>
      <w:r>
        <w:rPr>
          <w:rFonts w:hint="eastAsia"/>
        </w:rPr>
        <w:t>食品安全监督抽检的抽样人员在执行抽样任务时，对人数的要求是（</w:t>
      </w:r>
      <w:r>
        <w:rPr>
          <w:rFonts w:hint="eastAsia"/>
        </w:rPr>
        <w:t>B</w:t>
      </w:r>
      <w:r>
        <w:rPr>
          <w:rFonts w:hint="eastAsia"/>
        </w:rPr>
        <w:t>）。</w:t>
      </w:r>
    </w:p>
    <w:p w:rsidR="00F40283" w:rsidRDefault="00F40283" w:rsidP="00F40283">
      <w:pPr>
        <w:numPr>
          <w:ilvl w:val="0"/>
          <w:numId w:val="9"/>
        </w:numPr>
      </w:pPr>
      <w:r>
        <w:rPr>
          <w:rFonts w:hint="eastAsia"/>
        </w:rPr>
        <w:t>不多于</w:t>
      </w:r>
      <w:r>
        <w:rPr>
          <w:rFonts w:hint="eastAsia"/>
        </w:rPr>
        <w:t>3</w:t>
      </w:r>
      <w:r>
        <w:rPr>
          <w:rFonts w:hint="eastAsia"/>
        </w:rPr>
        <w:t>个人</w:t>
      </w:r>
      <w:r>
        <w:rPr>
          <w:rFonts w:hint="eastAsia"/>
        </w:rPr>
        <w:t xml:space="preserve">     B. </w:t>
      </w:r>
      <w:r>
        <w:rPr>
          <w:rFonts w:hint="eastAsia"/>
        </w:rPr>
        <w:t>最少</w:t>
      </w:r>
      <w:r>
        <w:rPr>
          <w:rFonts w:hint="eastAsia"/>
        </w:rPr>
        <w:t>2</w:t>
      </w:r>
      <w:r>
        <w:rPr>
          <w:rFonts w:hint="eastAsia"/>
        </w:rPr>
        <w:t>个人</w:t>
      </w:r>
      <w:r>
        <w:rPr>
          <w:rFonts w:hint="eastAsia"/>
        </w:rPr>
        <w:t xml:space="preserve">   C.</w:t>
      </w:r>
      <w:r>
        <w:rPr>
          <w:rFonts w:hint="eastAsia"/>
        </w:rPr>
        <w:t>仅需</w:t>
      </w:r>
      <w:r>
        <w:rPr>
          <w:rFonts w:hint="eastAsia"/>
        </w:rPr>
        <w:t>1</w:t>
      </w:r>
      <w:r>
        <w:rPr>
          <w:rFonts w:hint="eastAsia"/>
        </w:rPr>
        <w:t>个人</w:t>
      </w:r>
      <w:r>
        <w:rPr>
          <w:rFonts w:hint="eastAsia"/>
        </w:rPr>
        <w:t xml:space="preserve">    D.</w:t>
      </w:r>
      <w:r>
        <w:rPr>
          <w:rFonts w:hint="eastAsia"/>
        </w:rPr>
        <w:t>不多于</w:t>
      </w:r>
      <w:r>
        <w:rPr>
          <w:rFonts w:hint="eastAsia"/>
        </w:rPr>
        <w:t>5</w:t>
      </w:r>
      <w:r>
        <w:rPr>
          <w:rFonts w:hint="eastAsia"/>
        </w:rPr>
        <w:t>个人</w:t>
      </w:r>
    </w:p>
    <w:p w:rsidR="00F40283" w:rsidRDefault="00F40283" w:rsidP="00F40283"/>
    <w:p w:rsidR="00F40283" w:rsidRDefault="00F40283" w:rsidP="00F40283">
      <w:pPr>
        <w:numPr>
          <w:ilvl w:val="0"/>
          <w:numId w:val="10"/>
        </w:numPr>
        <w:tabs>
          <w:tab w:val="clear" w:pos="312"/>
        </w:tabs>
      </w:pPr>
      <w:r>
        <w:rPr>
          <w:rFonts w:hint="eastAsia"/>
        </w:rPr>
        <w:t>食品安全监督抽检的抽样人员在执行抽样任务时应当出示哪些有效证件？（</w:t>
      </w:r>
      <w:r>
        <w:rPr>
          <w:rFonts w:hint="eastAsia"/>
        </w:rPr>
        <w:t>ACD</w:t>
      </w:r>
      <w:r>
        <w:rPr>
          <w:rFonts w:hint="eastAsia"/>
        </w:rPr>
        <w:t>）</w:t>
      </w:r>
    </w:p>
    <w:p w:rsidR="00F40283" w:rsidRDefault="00F40283" w:rsidP="00F40283">
      <w:pPr>
        <w:numPr>
          <w:ilvl w:val="0"/>
          <w:numId w:val="11"/>
        </w:numPr>
      </w:pPr>
      <w:r>
        <w:rPr>
          <w:rFonts w:hint="eastAsia"/>
        </w:rPr>
        <w:t>监督抽检通知书</w:t>
      </w:r>
      <w:r>
        <w:rPr>
          <w:rFonts w:hint="eastAsia"/>
        </w:rPr>
        <w:t xml:space="preserve">    B.</w:t>
      </w:r>
      <w:r>
        <w:rPr>
          <w:rFonts w:hint="eastAsia"/>
        </w:rPr>
        <w:t>学历证明</w:t>
      </w:r>
      <w:r>
        <w:rPr>
          <w:rFonts w:hint="eastAsia"/>
        </w:rPr>
        <w:t xml:space="preserve">     C.</w:t>
      </w:r>
      <w:r>
        <w:rPr>
          <w:rFonts w:hint="eastAsia"/>
        </w:rPr>
        <w:t>抽检委托书</w:t>
      </w:r>
      <w:r>
        <w:rPr>
          <w:rFonts w:hint="eastAsia"/>
        </w:rPr>
        <w:t xml:space="preserve">   D.</w:t>
      </w:r>
      <w:r>
        <w:rPr>
          <w:rFonts w:hint="eastAsia"/>
        </w:rPr>
        <w:t>有效身份证明</w:t>
      </w:r>
    </w:p>
    <w:p w:rsidR="00F40283" w:rsidRDefault="00F40283" w:rsidP="00F40283"/>
    <w:p w:rsidR="00F40283" w:rsidRDefault="00F40283" w:rsidP="00F40283">
      <w:r>
        <w:rPr>
          <w:rFonts w:hint="eastAsia"/>
        </w:rPr>
        <w:t>9.</w:t>
      </w:r>
      <w:r>
        <w:rPr>
          <w:rFonts w:hint="eastAsia"/>
        </w:rPr>
        <w:t>有关食品安全抽检的样品，下列说法正确的是（</w:t>
      </w:r>
      <w:r>
        <w:rPr>
          <w:rFonts w:hint="eastAsia"/>
        </w:rPr>
        <w:t>BCD</w:t>
      </w:r>
      <w:r>
        <w:rPr>
          <w:rFonts w:hint="eastAsia"/>
        </w:rPr>
        <w:t>）。</w:t>
      </w:r>
    </w:p>
    <w:p w:rsidR="00F40283" w:rsidRDefault="00F40283" w:rsidP="00F40283">
      <w:pPr>
        <w:numPr>
          <w:ilvl w:val="0"/>
          <w:numId w:val="12"/>
        </w:numPr>
        <w:tabs>
          <w:tab w:val="clear" w:pos="312"/>
        </w:tabs>
      </w:pPr>
      <w:r>
        <w:rPr>
          <w:rFonts w:hint="eastAsia"/>
        </w:rPr>
        <w:lastRenderedPageBreak/>
        <w:t>可以由食品生产经营者自行提供样品</w:t>
      </w:r>
    </w:p>
    <w:p w:rsidR="00F40283" w:rsidRDefault="00F40283" w:rsidP="00F40283">
      <w:pPr>
        <w:numPr>
          <w:ilvl w:val="0"/>
          <w:numId w:val="12"/>
        </w:numPr>
        <w:tabs>
          <w:tab w:val="clear" w:pos="312"/>
        </w:tabs>
      </w:pPr>
      <w:r>
        <w:rPr>
          <w:rFonts w:hint="eastAsia"/>
        </w:rPr>
        <w:t>可以从食品生产者的成品库待销产品中随机抽取样品</w:t>
      </w:r>
    </w:p>
    <w:p w:rsidR="00F40283" w:rsidRDefault="00F40283" w:rsidP="00F40283">
      <w:pPr>
        <w:numPr>
          <w:ilvl w:val="0"/>
          <w:numId w:val="12"/>
        </w:numPr>
        <w:tabs>
          <w:tab w:val="clear" w:pos="312"/>
        </w:tabs>
      </w:pPr>
      <w:r>
        <w:rPr>
          <w:rFonts w:hint="eastAsia"/>
        </w:rPr>
        <w:t>可以从食品经营者仓库的食品中随机抽取样品</w:t>
      </w:r>
    </w:p>
    <w:p w:rsidR="00F40283" w:rsidRDefault="00F40283" w:rsidP="00F40283">
      <w:pPr>
        <w:numPr>
          <w:ilvl w:val="0"/>
          <w:numId w:val="12"/>
        </w:numPr>
        <w:tabs>
          <w:tab w:val="clear" w:pos="312"/>
        </w:tabs>
      </w:pPr>
      <w:r>
        <w:rPr>
          <w:rFonts w:hint="eastAsia"/>
        </w:rPr>
        <w:t>可以从食品经营者经营的食品中随机抽取样品</w:t>
      </w:r>
    </w:p>
    <w:p w:rsidR="00F40283" w:rsidRDefault="00F40283" w:rsidP="00F40283"/>
    <w:p w:rsidR="00F40283" w:rsidRDefault="00F40283" w:rsidP="00F40283">
      <w:pPr>
        <w:numPr>
          <w:ilvl w:val="0"/>
          <w:numId w:val="13"/>
        </w:numPr>
        <w:tabs>
          <w:tab w:val="clear" w:pos="312"/>
        </w:tabs>
      </w:pPr>
      <w:r>
        <w:rPr>
          <w:rFonts w:hint="eastAsia"/>
        </w:rPr>
        <w:t>食品安全监督抽检中的样品分为（</w:t>
      </w:r>
      <w:r>
        <w:rPr>
          <w:rFonts w:hint="eastAsia"/>
        </w:rPr>
        <w:t>AC</w:t>
      </w:r>
      <w:r>
        <w:rPr>
          <w:rFonts w:hint="eastAsia"/>
        </w:rPr>
        <w:t>）。</w:t>
      </w:r>
    </w:p>
    <w:p w:rsidR="00F40283" w:rsidRDefault="00F40283" w:rsidP="00F40283">
      <w:pPr>
        <w:numPr>
          <w:ilvl w:val="0"/>
          <w:numId w:val="14"/>
        </w:numPr>
        <w:tabs>
          <w:tab w:val="clear" w:pos="312"/>
        </w:tabs>
      </w:pPr>
      <w:r>
        <w:rPr>
          <w:rFonts w:hint="eastAsia"/>
        </w:rPr>
        <w:t>复检备份样品</w:t>
      </w:r>
      <w:r>
        <w:rPr>
          <w:rFonts w:hint="eastAsia"/>
        </w:rPr>
        <w:t xml:space="preserve">   B.</w:t>
      </w:r>
      <w:r>
        <w:rPr>
          <w:rFonts w:hint="eastAsia"/>
        </w:rPr>
        <w:t>抽查样品</w:t>
      </w:r>
      <w:r>
        <w:rPr>
          <w:rFonts w:hint="eastAsia"/>
        </w:rPr>
        <w:t xml:space="preserve">  C.</w:t>
      </w:r>
      <w:r>
        <w:rPr>
          <w:rFonts w:hint="eastAsia"/>
        </w:rPr>
        <w:t>检验样品</w:t>
      </w:r>
      <w:r>
        <w:rPr>
          <w:rFonts w:hint="eastAsia"/>
        </w:rPr>
        <w:t xml:space="preserve">  D.</w:t>
      </w:r>
      <w:r>
        <w:rPr>
          <w:rFonts w:hint="eastAsia"/>
        </w:rPr>
        <w:t>初检样品</w:t>
      </w:r>
    </w:p>
    <w:p w:rsidR="00F40283" w:rsidRDefault="00F40283" w:rsidP="00F40283"/>
    <w:p w:rsidR="00F40283" w:rsidRDefault="00F40283" w:rsidP="00F40283">
      <w:pPr>
        <w:numPr>
          <w:ilvl w:val="0"/>
          <w:numId w:val="15"/>
        </w:numPr>
        <w:tabs>
          <w:tab w:val="clear" w:pos="312"/>
        </w:tabs>
      </w:pPr>
      <w:r>
        <w:rPr>
          <w:rFonts w:hint="eastAsia"/>
        </w:rPr>
        <w:t>食品安全监督抽检的抽样人员应当使用规范的抽样文书，详细记录抽样信息。记录保存期限不得少于多长时间？（</w:t>
      </w:r>
      <w:r>
        <w:rPr>
          <w:rFonts w:hint="eastAsia"/>
        </w:rPr>
        <w:t>D</w:t>
      </w:r>
      <w:r>
        <w:rPr>
          <w:rFonts w:hint="eastAsia"/>
        </w:rPr>
        <w:t>）</w:t>
      </w:r>
    </w:p>
    <w:p w:rsidR="00F40283" w:rsidRDefault="00F40283" w:rsidP="00F40283">
      <w:pPr>
        <w:numPr>
          <w:ilvl w:val="0"/>
          <w:numId w:val="16"/>
        </w:numPr>
        <w:tabs>
          <w:tab w:val="clear" w:pos="312"/>
        </w:tabs>
      </w:pPr>
      <w:r>
        <w:rPr>
          <w:rFonts w:hint="eastAsia"/>
        </w:rPr>
        <w:t>半年</w:t>
      </w:r>
      <w:r>
        <w:rPr>
          <w:rFonts w:hint="eastAsia"/>
        </w:rPr>
        <w:t xml:space="preserve">  B.1</w:t>
      </w:r>
      <w:r>
        <w:rPr>
          <w:rFonts w:hint="eastAsia"/>
        </w:rPr>
        <w:t>年</w:t>
      </w:r>
      <w:r>
        <w:rPr>
          <w:rFonts w:hint="eastAsia"/>
        </w:rPr>
        <w:t xml:space="preserve">   C.1.5</w:t>
      </w:r>
      <w:r>
        <w:rPr>
          <w:rFonts w:hint="eastAsia"/>
        </w:rPr>
        <w:t>年</w:t>
      </w:r>
      <w:r>
        <w:rPr>
          <w:rFonts w:hint="eastAsia"/>
        </w:rPr>
        <w:t xml:space="preserve">   D.2</w:t>
      </w:r>
      <w:r>
        <w:rPr>
          <w:rFonts w:hint="eastAsia"/>
        </w:rPr>
        <w:t>年</w:t>
      </w:r>
    </w:p>
    <w:p w:rsidR="00F40283" w:rsidRDefault="00F40283" w:rsidP="00F40283"/>
    <w:p w:rsidR="00F40283" w:rsidRDefault="00F40283" w:rsidP="00F40283">
      <w:pPr>
        <w:numPr>
          <w:ilvl w:val="0"/>
          <w:numId w:val="17"/>
        </w:numPr>
        <w:tabs>
          <w:tab w:val="clear" w:pos="312"/>
        </w:tabs>
      </w:pPr>
      <w:r>
        <w:rPr>
          <w:rFonts w:hint="eastAsia"/>
        </w:rPr>
        <w:t>食品安全监督抽检的抽样人员应（</w:t>
      </w:r>
      <w:r>
        <w:rPr>
          <w:rFonts w:hint="eastAsia"/>
        </w:rPr>
        <w:t xml:space="preserve">   </w:t>
      </w:r>
      <w:r>
        <w:rPr>
          <w:rFonts w:hint="eastAsia"/>
        </w:rPr>
        <w:t>）告知被抽样食品生产经营者依法享有的权利和应当承担的义务。</w:t>
      </w:r>
      <w:r>
        <w:rPr>
          <w:rFonts w:hint="eastAsia"/>
        </w:rPr>
        <w:t>D</w:t>
      </w:r>
    </w:p>
    <w:p w:rsidR="00F40283" w:rsidRDefault="00F40283" w:rsidP="00F40283">
      <w:pPr>
        <w:numPr>
          <w:ilvl w:val="0"/>
          <w:numId w:val="18"/>
        </w:numPr>
        <w:tabs>
          <w:tab w:val="clear" w:pos="312"/>
        </w:tabs>
      </w:pPr>
      <w:r>
        <w:rPr>
          <w:rFonts w:hint="eastAsia"/>
        </w:rPr>
        <w:t>口头</w:t>
      </w:r>
      <w:r>
        <w:rPr>
          <w:rFonts w:hint="eastAsia"/>
        </w:rPr>
        <w:t xml:space="preserve">    B.</w:t>
      </w:r>
      <w:r>
        <w:rPr>
          <w:rFonts w:hint="eastAsia"/>
        </w:rPr>
        <w:t>纸质文件寄送方式</w:t>
      </w:r>
      <w:r>
        <w:rPr>
          <w:rFonts w:hint="eastAsia"/>
        </w:rPr>
        <w:t xml:space="preserve">     C.</w:t>
      </w:r>
      <w:r>
        <w:rPr>
          <w:rFonts w:hint="eastAsia"/>
        </w:rPr>
        <w:t>电话</w:t>
      </w:r>
      <w:r>
        <w:rPr>
          <w:rFonts w:hint="eastAsia"/>
        </w:rPr>
        <w:t xml:space="preserve">   D.</w:t>
      </w:r>
      <w:r>
        <w:rPr>
          <w:rFonts w:hint="eastAsia"/>
        </w:rPr>
        <w:t>书面</w:t>
      </w:r>
    </w:p>
    <w:p w:rsidR="00F40283" w:rsidRDefault="00F40283" w:rsidP="00F40283"/>
    <w:p w:rsidR="00F40283" w:rsidRDefault="00F40283" w:rsidP="00F40283">
      <w:pPr>
        <w:numPr>
          <w:ilvl w:val="0"/>
          <w:numId w:val="19"/>
        </w:numPr>
        <w:tabs>
          <w:tab w:val="clear" w:pos="312"/>
        </w:tabs>
      </w:pPr>
      <w:r>
        <w:rPr>
          <w:rFonts w:hint="eastAsia"/>
        </w:rPr>
        <w:t>具有法定资质的承担食品安全抽检任务的技术机构应当自收到样品之日起（</w:t>
      </w:r>
      <w:r>
        <w:rPr>
          <w:rFonts w:hint="eastAsia"/>
        </w:rPr>
        <w:t xml:space="preserve">  </w:t>
      </w:r>
      <w:r>
        <w:rPr>
          <w:rFonts w:hint="eastAsia"/>
        </w:rPr>
        <w:t>）个工作日内出具检验报告。</w:t>
      </w:r>
      <w:r>
        <w:rPr>
          <w:rFonts w:hint="eastAsia"/>
        </w:rPr>
        <w:t>B</w:t>
      </w:r>
    </w:p>
    <w:p w:rsidR="00F40283" w:rsidRDefault="00F40283" w:rsidP="00F40283">
      <w:r>
        <w:rPr>
          <w:rFonts w:hint="eastAsia"/>
        </w:rPr>
        <w:t>A.30   B.20   C.45   D.15</w:t>
      </w:r>
    </w:p>
    <w:p w:rsidR="00F40283" w:rsidRDefault="00F40283" w:rsidP="00F40283"/>
    <w:p w:rsidR="00F40283" w:rsidRDefault="00F40283" w:rsidP="00F40283">
      <w:pPr>
        <w:numPr>
          <w:ilvl w:val="0"/>
          <w:numId w:val="19"/>
        </w:numPr>
        <w:tabs>
          <w:tab w:val="clear" w:pos="312"/>
        </w:tabs>
      </w:pPr>
      <w:r>
        <w:rPr>
          <w:rFonts w:hint="eastAsia"/>
        </w:rPr>
        <w:t>食品安全监督抽检的检验结论合格的，承检机构应当在检验结论作出后（</w:t>
      </w:r>
      <w:r>
        <w:rPr>
          <w:rFonts w:hint="eastAsia"/>
        </w:rPr>
        <w:t xml:space="preserve">  </w:t>
      </w:r>
      <w:r>
        <w:rPr>
          <w:rFonts w:hint="eastAsia"/>
        </w:rPr>
        <w:t>）个工作日内将检验结论报送有关组织或部门。</w:t>
      </w:r>
      <w:r>
        <w:rPr>
          <w:rFonts w:hint="eastAsia"/>
        </w:rPr>
        <w:t>A</w:t>
      </w:r>
    </w:p>
    <w:p w:rsidR="00F40283" w:rsidRDefault="00F40283" w:rsidP="00F40283">
      <w:r>
        <w:rPr>
          <w:rFonts w:hint="eastAsia"/>
        </w:rPr>
        <w:t>A. 10     B.20    C.30    D.15</w:t>
      </w:r>
    </w:p>
    <w:p w:rsidR="00F40283" w:rsidRDefault="00F40283" w:rsidP="00F40283"/>
    <w:p w:rsidR="00F40283" w:rsidRDefault="00F40283" w:rsidP="00F40283">
      <w:pPr>
        <w:numPr>
          <w:ilvl w:val="0"/>
          <w:numId w:val="19"/>
        </w:numPr>
        <w:tabs>
          <w:tab w:val="clear" w:pos="312"/>
        </w:tabs>
      </w:pPr>
      <w:r>
        <w:rPr>
          <w:rFonts w:hint="eastAsia"/>
        </w:rPr>
        <w:t>食品安全监督抽检的检验结论不合格的，承检机构应当在检验结论作出后（</w:t>
      </w:r>
      <w:r>
        <w:rPr>
          <w:rFonts w:hint="eastAsia"/>
        </w:rPr>
        <w:t xml:space="preserve"> </w:t>
      </w:r>
      <w:r>
        <w:rPr>
          <w:rFonts w:hint="eastAsia"/>
        </w:rPr>
        <w:t>）个工作日内报告相关组织或者部门。</w:t>
      </w:r>
      <w:r>
        <w:rPr>
          <w:rFonts w:hint="eastAsia"/>
        </w:rPr>
        <w:t>D</w:t>
      </w:r>
    </w:p>
    <w:p w:rsidR="00F40283" w:rsidRDefault="00F40283" w:rsidP="00F40283">
      <w:r>
        <w:rPr>
          <w:rFonts w:hint="eastAsia"/>
        </w:rPr>
        <w:t>A. 10  B.15  C.5   D.2</w:t>
      </w:r>
    </w:p>
    <w:p w:rsidR="00F40283" w:rsidRDefault="00F40283" w:rsidP="00F40283"/>
    <w:p w:rsidR="00F40283" w:rsidRDefault="00F40283" w:rsidP="00F40283">
      <w:r>
        <w:rPr>
          <w:rFonts w:hint="eastAsia"/>
        </w:rPr>
        <w:t>16.</w:t>
      </w:r>
      <w:r>
        <w:rPr>
          <w:rFonts w:hint="eastAsia"/>
        </w:rPr>
        <w:t>下列有关复检申请人的说法，正确的是（</w:t>
      </w:r>
      <w:r>
        <w:rPr>
          <w:rFonts w:hint="eastAsia"/>
        </w:rPr>
        <w:t xml:space="preserve"> B </w:t>
      </w:r>
      <w:r>
        <w:rPr>
          <w:rFonts w:hint="eastAsia"/>
        </w:rPr>
        <w:t>）。</w:t>
      </w:r>
    </w:p>
    <w:p w:rsidR="00F40283" w:rsidRDefault="00F40283" w:rsidP="00F40283">
      <w:pPr>
        <w:numPr>
          <w:ilvl w:val="0"/>
          <w:numId w:val="20"/>
        </w:numPr>
      </w:pPr>
      <w:r>
        <w:rPr>
          <w:rFonts w:hint="eastAsia"/>
        </w:rPr>
        <w:t>复检申请人应当在复检机构同意复检申请之日起</w:t>
      </w:r>
      <w:r>
        <w:rPr>
          <w:rFonts w:hint="eastAsia"/>
        </w:rPr>
        <w:t>5</w:t>
      </w:r>
      <w:r>
        <w:rPr>
          <w:rFonts w:hint="eastAsia"/>
        </w:rPr>
        <w:t>个工作日内向组织开展监督抽检的食品药品监督管理部门和初检机构提交相关材料</w:t>
      </w:r>
    </w:p>
    <w:p w:rsidR="00F40283" w:rsidRDefault="00F40283" w:rsidP="00F40283">
      <w:pPr>
        <w:numPr>
          <w:ilvl w:val="0"/>
          <w:numId w:val="20"/>
        </w:numPr>
      </w:pPr>
      <w:r>
        <w:rPr>
          <w:rFonts w:hint="eastAsia"/>
        </w:rPr>
        <w:t>复检申请人应当在复检机构同意复检申请之日起</w:t>
      </w:r>
      <w:r>
        <w:rPr>
          <w:rFonts w:hint="eastAsia"/>
        </w:rPr>
        <w:t>3</w:t>
      </w:r>
      <w:r>
        <w:rPr>
          <w:rFonts w:hint="eastAsia"/>
        </w:rPr>
        <w:t>个工作日内向组织开展监督抽检的食品药品监督管理部门和初检机构提交相关材料</w:t>
      </w:r>
    </w:p>
    <w:p w:rsidR="00F40283" w:rsidRDefault="00F40283" w:rsidP="00F40283">
      <w:pPr>
        <w:numPr>
          <w:ilvl w:val="0"/>
          <w:numId w:val="20"/>
        </w:numPr>
      </w:pPr>
      <w:r>
        <w:rPr>
          <w:rFonts w:hint="eastAsia"/>
        </w:rPr>
        <w:t>复检申请人应当在复检机构同意复检申请之日起</w:t>
      </w:r>
      <w:r>
        <w:rPr>
          <w:rFonts w:hint="eastAsia"/>
        </w:rPr>
        <w:t>7</w:t>
      </w:r>
      <w:r>
        <w:rPr>
          <w:rFonts w:hint="eastAsia"/>
        </w:rPr>
        <w:t>个工作日内向组织开展监督抽检的食品药品监督管理部门和初检机构提交相关材料</w:t>
      </w:r>
    </w:p>
    <w:p w:rsidR="00F40283" w:rsidRDefault="00F40283" w:rsidP="00F40283">
      <w:pPr>
        <w:numPr>
          <w:ilvl w:val="0"/>
          <w:numId w:val="20"/>
        </w:numPr>
      </w:pPr>
      <w:r>
        <w:rPr>
          <w:rFonts w:hint="eastAsia"/>
        </w:rPr>
        <w:t>复检申请人应当在复检机构同意复检申请后应该提交复检机构名称、资质证明文件、复检申请书、学历学位证明等</w:t>
      </w:r>
    </w:p>
    <w:p w:rsidR="00F40283" w:rsidRDefault="00F40283" w:rsidP="00F40283"/>
    <w:p w:rsidR="00F40283" w:rsidRDefault="00F40283" w:rsidP="00F40283">
      <w:pPr>
        <w:numPr>
          <w:ilvl w:val="0"/>
          <w:numId w:val="21"/>
        </w:numPr>
      </w:pPr>
      <w:r>
        <w:rPr>
          <w:rFonts w:hint="eastAsia"/>
        </w:rPr>
        <w:t>复检申请人原则上应当自提出复检申请之日起（</w:t>
      </w:r>
      <w:r>
        <w:rPr>
          <w:rFonts w:hint="eastAsia"/>
        </w:rPr>
        <w:t xml:space="preserve"> D </w:t>
      </w:r>
      <w:r>
        <w:rPr>
          <w:rFonts w:hint="eastAsia"/>
        </w:rPr>
        <w:t>）个工作日内向组织或者委托实施监督抽检的食品药品监督管理部门提交复检报告。</w:t>
      </w:r>
    </w:p>
    <w:p w:rsidR="00F40283" w:rsidRDefault="00F40283" w:rsidP="00F40283">
      <w:r>
        <w:rPr>
          <w:rFonts w:hint="eastAsia"/>
        </w:rPr>
        <w:t>A.3             B.5          C.10             D.20</w:t>
      </w:r>
    </w:p>
    <w:p w:rsidR="00F40283" w:rsidRDefault="00F40283" w:rsidP="00F40283"/>
    <w:p w:rsidR="00F40283" w:rsidRPr="00D20344" w:rsidRDefault="00F40283" w:rsidP="00F40283">
      <w:pPr>
        <w:widowControl/>
        <w:jc w:val="left"/>
      </w:pPr>
      <w:r w:rsidRPr="00D20344">
        <w:rPr>
          <w:rFonts w:hint="eastAsia"/>
        </w:rPr>
        <w:t>18</w:t>
      </w:r>
      <w:r w:rsidRPr="00D20344">
        <w:t>.</w:t>
      </w:r>
      <w:r w:rsidRPr="00D20344">
        <w:t>下列有关食品抽样的说法，正确的是（</w:t>
      </w:r>
      <w:r w:rsidRPr="00D20344">
        <w:t> AD </w:t>
      </w:r>
      <w:r w:rsidRPr="00D20344">
        <w:t>）</w:t>
      </w:r>
      <w:r w:rsidRPr="00D20344">
        <w:br/>
        <w:t>A.</w:t>
      </w:r>
      <w:r w:rsidRPr="00D20344">
        <w:t>食品检验机构应当建立食品抽样管理制度，明确岗位职责、抽样流程和工作纪律，加强对</w:t>
      </w:r>
      <w:r w:rsidRPr="00D20344">
        <w:lastRenderedPageBreak/>
        <w:t>抽样人员的培训和指导，保证抽样工作质量</w:t>
      </w:r>
      <w:r w:rsidRPr="00D20344">
        <w:br/>
        <w:t>B.</w:t>
      </w:r>
      <w:r w:rsidRPr="00D20344">
        <w:t>食品安全监督抽检和风险监测抽取样品可不支付费用</w:t>
      </w:r>
      <w:r w:rsidRPr="00D20344">
        <w:br/>
        <w:t>C.</w:t>
      </w:r>
      <w:r w:rsidRPr="00D20344">
        <w:t>承担食品安全监督抽检抽样任务的机构和人员可事先通知被抽样的食品生产经营者</w:t>
      </w:r>
      <w:r w:rsidRPr="00D20344">
        <w:br/>
        <w:t>D.</w:t>
      </w:r>
      <w:r w:rsidRPr="00D20344">
        <w:t>食品安全监督抽检的抽样人员在执行抽样任务时应当出示监督抽检通知书、委托书等文件等，并不得少于</w:t>
      </w:r>
      <w:r w:rsidRPr="00D20344">
        <w:t>2</w:t>
      </w:r>
      <w:r w:rsidRPr="00D20344">
        <w:t>人</w:t>
      </w:r>
    </w:p>
    <w:p w:rsidR="00F40283" w:rsidRPr="00D20344" w:rsidRDefault="00F40283" w:rsidP="00F40283"/>
    <w:p w:rsidR="00F40283" w:rsidRDefault="00F40283" w:rsidP="00F40283">
      <w:r>
        <w:rPr>
          <w:rFonts w:hint="eastAsia"/>
        </w:rPr>
        <w:t>19.</w:t>
      </w:r>
      <w:r>
        <w:rPr>
          <w:rFonts w:hint="eastAsia"/>
        </w:rPr>
        <w:t>下列有关食品安全监督抽检结果的公布情况，说法错误的是（</w:t>
      </w:r>
      <w:r>
        <w:rPr>
          <w:rFonts w:hint="eastAsia"/>
        </w:rPr>
        <w:t xml:space="preserve"> ABC </w:t>
      </w:r>
      <w:r>
        <w:rPr>
          <w:rFonts w:hint="eastAsia"/>
        </w:rPr>
        <w:t>）。</w:t>
      </w:r>
    </w:p>
    <w:p w:rsidR="00F40283" w:rsidRDefault="00F40283" w:rsidP="00F40283">
      <w:r>
        <w:rPr>
          <w:rFonts w:hint="eastAsia"/>
        </w:rPr>
        <w:t>A.</w:t>
      </w:r>
      <w:r>
        <w:rPr>
          <w:rFonts w:hint="eastAsia"/>
        </w:rPr>
        <w:t>任何单位都可发布食品药品监督管理部门组织的食品安全监督抽检信息</w:t>
      </w:r>
    </w:p>
    <w:p w:rsidR="00F40283" w:rsidRDefault="00F40283" w:rsidP="00F40283">
      <w:r>
        <w:rPr>
          <w:rFonts w:hint="eastAsia"/>
        </w:rPr>
        <w:t>B.</w:t>
      </w:r>
      <w:r>
        <w:rPr>
          <w:rFonts w:hint="eastAsia"/>
        </w:rPr>
        <w:t>对可能产生重大影响的食品安全监督抽检信息，县、市食品药品监督管理部门可直接发布信息</w:t>
      </w:r>
    </w:p>
    <w:p w:rsidR="00F40283" w:rsidRDefault="00F40283" w:rsidP="00F40283">
      <w:r>
        <w:rPr>
          <w:rFonts w:hint="eastAsia"/>
        </w:rPr>
        <w:t>C.</w:t>
      </w:r>
      <w:r>
        <w:rPr>
          <w:rFonts w:hint="eastAsia"/>
        </w:rPr>
        <w:t>国家和县、市级食品药品监督管理部门应当汇总分析食品安全监督抽检结果，并定期组织对外公布</w:t>
      </w:r>
    </w:p>
    <w:p w:rsidR="00F40283" w:rsidRDefault="00F40283" w:rsidP="00F40283">
      <w:r>
        <w:rPr>
          <w:rFonts w:hint="eastAsia"/>
        </w:rPr>
        <w:t>D.</w:t>
      </w:r>
      <w:r>
        <w:rPr>
          <w:rFonts w:hint="eastAsia"/>
        </w:rPr>
        <w:t>以上说法都不对</w:t>
      </w:r>
    </w:p>
    <w:p w:rsidR="00F40283" w:rsidRDefault="00F40283" w:rsidP="00F40283">
      <w:pPr>
        <w:rPr>
          <w:b/>
          <w:bCs/>
        </w:rPr>
      </w:pPr>
    </w:p>
    <w:p w:rsidR="00F40283" w:rsidRDefault="00F40283" w:rsidP="00F40283">
      <w:pPr>
        <w:numPr>
          <w:ilvl w:val="0"/>
          <w:numId w:val="22"/>
        </w:numPr>
      </w:pPr>
      <w:r>
        <w:rPr>
          <w:rFonts w:hint="eastAsia"/>
        </w:rPr>
        <w:t>以下有关抽样数量的说法，有误的是（</w:t>
      </w:r>
      <w:r>
        <w:rPr>
          <w:rFonts w:hint="eastAsia"/>
        </w:rPr>
        <w:t xml:space="preserve"> AB </w:t>
      </w:r>
      <w:r>
        <w:rPr>
          <w:rFonts w:hint="eastAsia"/>
        </w:rPr>
        <w:t>）</w:t>
      </w:r>
    </w:p>
    <w:p w:rsidR="00F40283" w:rsidRDefault="00F40283" w:rsidP="00F40283">
      <w:pPr>
        <w:numPr>
          <w:ilvl w:val="0"/>
          <w:numId w:val="23"/>
        </w:numPr>
      </w:pPr>
      <w:r>
        <w:rPr>
          <w:rFonts w:hint="eastAsia"/>
        </w:rPr>
        <w:t>食品安全风险监测的抽样数量原则上应当满足检验的要求</w:t>
      </w:r>
    </w:p>
    <w:p w:rsidR="00F40283" w:rsidRDefault="00F40283" w:rsidP="00F40283">
      <w:pPr>
        <w:numPr>
          <w:ilvl w:val="0"/>
          <w:numId w:val="23"/>
        </w:numPr>
      </w:pPr>
      <w:r>
        <w:rPr>
          <w:rFonts w:hint="eastAsia"/>
        </w:rPr>
        <w:t>食品安全监督抽检中的抽样不受抽样数量的限制</w:t>
      </w:r>
    </w:p>
    <w:p w:rsidR="00F40283" w:rsidRDefault="00F40283" w:rsidP="00F40283">
      <w:pPr>
        <w:numPr>
          <w:ilvl w:val="0"/>
          <w:numId w:val="23"/>
        </w:numPr>
      </w:pPr>
      <w:r>
        <w:rPr>
          <w:rFonts w:hint="eastAsia"/>
        </w:rPr>
        <w:t>案件稽查、事故调查、应急处置中的抽样，不受抽样数量的限制</w:t>
      </w:r>
    </w:p>
    <w:p w:rsidR="00F40283" w:rsidRDefault="00F40283" w:rsidP="00F40283">
      <w:pPr>
        <w:numPr>
          <w:ilvl w:val="0"/>
          <w:numId w:val="23"/>
        </w:numPr>
      </w:pPr>
      <w:r>
        <w:rPr>
          <w:rFonts w:hint="eastAsia"/>
        </w:rPr>
        <w:t>食品安全风险监测的抽样不受抽样数量的限制</w:t>
      </w:r>
    </w:p>
    <w:p w:rsidR="00F40283" w:rsidRDefault="00F40283" w:rsidP="00F40283">
      <w:pPr>
        <w:rPr>
          <w:b/>
          <w:bCs/>
        </w:rPr>
      </w:pPr>
    </w:p>
    <w:p w:rsidR="00F40283" w:rsidRDefault="00F40283" w:rsidP="00F40283">
      <w:pPr>
        <w:rPr>
          <w:b/>
          <w:bCs/>
        </w:rPr>
      </w:pPr>
    </w:p>
    <w:p w:rsidR="00F40283" w:rsidRDefault="00F40283" w:rsidP="00F40283">
      <w:pPr>
        <w:rPr>
          <w:b/>
          <w:bCs/>
        </w:rPr>
      </w:pPr>
      <w:r>
        <w:rPr>
          <w:rFonts w:hint="eastAsia"/>
          <w:b/>
          <w:bCs/>
        </w:rPr>
        <w:t>二、问答题</w:t>
      </w:r>
    </w:p>
    <w:p w:rsidR="00F40283" w:rsidRPr="00F91386" w:rsidRDefault="00F40283" w:rsidP="00F40283">
      <w:pPr>
        <w:widowControl/>
        <w:jc w:val="left"/>
        <w:rPr>
          <w:rFonts w:ascii="宋体" w:eastAsia="宋体" w:hAnsi="宋体" w:cs="宋体"/>
          <w:kern w:val="0"/>
          <w:sz w:val="24"/>
        </w:rPr>
      </w:pPr>
      <w:r w:rsidRPr="00F91386">
        <w:rPr>
          <w:rFonts w:ascii="宋体" w:eastAsia="宋体" w:hAnsi="宋体" w:cs="宋体"/>
          <w:kern w:val="0"/>
          <w:sz w:val="24"/>
        </w:rPr>
        <w:t>1.根据《食品安全抽样检验管理办法》，食品安全抽样检验工作计划包括哪些内容？</w:t>
      </w:r>
      <w:r w:rsidRPr="00F91386">
        <w:rPr>
          <w:rFonts w:ascii="宋体" w:eastAsia="宋体" w:hAnsi="宋体" w:cs="宋体"/>
          <w:kern w:val="0"/>
          <w:sz w:val="24"/>
        </w:rPr>
        <w:br/>
        <w:t>答：食品安全抽样检验工作计划应当包括下列内容：</w:t>
      </w:r>
      <w:r w:rsidRPr="00F91386">
        <w:rPr>
          <w:rFonts w:ascii="宋体" w:eastAsia="宋体" w:hAnsi="宋体" w:cs="宋体"/>
          <w:kern w:val="0"/>
          <w:sz w:val="24"/>
        </w:rPr>
        <w:br/>
        <w:t xml:space="preserve">　　（一）抽样检验的食品品种；</w:t>
      </w:r>
      <w:r w:rsidRPr="00F91386">
        <w:rPr>
          <w:rFonts w:ascii="宋体" w:eastAsia="宋体" w:hAnsi="宋体" w:cs="宋体"/>
          <w:kern w:val="0"/>
          <w:sz w:val="24"/>
        </w:rPr>
        <w:br/>
        <w:t xml:space="preserve">　　（二）抽样环节、抽样方法、抽样数量等抽样工作要求；</w:t>
      </w:r>
      <w:r w:rsidRPr="00F91386">
        <w:rPr>
          <w:rFonts w:ascii="宋体" w:eastAsia="宋体" w:hAnsi="宋体" w:cs="宋体"/>
          <w:kern w:val="0"/>
          <w:sz w:val="24"/>
        </w:rPr>
        <w:br/>
        <w:t xml:space="preserve">　　（三）检验项目、检验方法、判定依据等检验工作要求；</w:t>
      </w:r>
      <w:r w:rsidRPr="00F91386">
        <w:rPr>
          <w:rFonts w:ascii="宋体" w:eastAsia="宋体" w:hAnsi="宋体" w:cs="宋体"/>
          <w:kern w:val="0"/>
          <w:sz w:val="24"/>
        </w:rPr>
        <w:br/>
        <w:t xml:space="preserve">　　（四）检验结果的汇总分析及报送方式和时限；</w:t>
      </w:r>
      <w:r w:rsidRPr="00F91386">
        <w:rPr>
          <w:rFonts w:ascii="宋体" w:eastAsia="宋体" w:hAnsi="宋体" w:cs="宋体"/>
          <w:kern w:val="0"/>
          <w:sz w:val="24"/>
        </w:rPr>
        <w:br/>
        <w:t xml:space="preserve">　　（五）法律、法规、规章规定的其他要求。</w:t>
      </w:r>
    </w:p>
    <w:p w:rsidR="00F40283" w:rsidRPr="00F91386" w:rsidRDefault="00F40283" w:rsidP="00F40283"/>
    <w:p w:rsidR="00F40283" w:rsidRDefault="00F40283" w:rsidP="00F40283">
      <w:pPr>
        <w:rPr>
          <w:b/>
          <w:bCs/>
        </w:rPr>
      </w:pPr>
      <w:r>
        <w:rPr>
          <w:rFonts w:hint="eastAsia"/>
          <w:b/>
          <w:bCs/>
        </w:rPr>
        <w:t>2</w:t>
      </w:r>
      <w:r>
        <w:rPr>
          <w:rFonts w:hint="eastAsia"/>
          <w:b/>
          <w:bCs/>
        </w:rPr>
        <w:t>复检机构有哪些情形的，不得予以复检？</w:t>
      </w:r>
    </w:p>
    <w:p w:rsidR="00F40283" w:rsidRDefault="00F40283" w:rsidP="00F40283">
      <w:r>
        <w:rPr>
          <w:rFonts w:hint="eastAsia"/>
        </w:rPr>
        <w:t>有下列情形之一的，复检机构不得予以复检：</w:t>
      </w:r>
    </w:p>
    <w:p w:rsidR="00F40283" w:rsidRDefault="00F40283" w:rsidP="00F40283">
      <w:r>
        <w:rPr>
          <w:rFonts w:hint="eastAsia"/>
        </w:rPr>
        <w:t xml:space="preserve">　　（一）检验结论显示微生物指标超标的；</w:t>
      </w:r>
    </w:p>
    <w:p w:rsidR="00F40283" w:rsidRDefault="00F40283" w:rsidP="00F40283">
      <w:r>
        <w:rPr>
          <w:rFonts w:hint="eastAsia"/>
        </w:rPr>
        <w:t xml:space="preserve">　　（二）复检备份样品超过保质期的；</w:t>
      </w:r>
    </w:p>
    <w:p w:rsidR="00F40283" w:rsidRDefault="00F40283" w:rsidP="00F40283">
      <w:r>
        <w:rPr>
          <w:rFonts w:hint="eastAsia"/>
        </w:rPr>
        <w:t xml:space="preserve">　　（三）逾期提出复检申请的；</w:t>
      </w:r>
      <w:r>
        <w:rPr>
          <w:rFonts w:hint="eastAsia"/>
        </w:rPr>
        <w:t xml:space="preserve"> </w:t>
      </w:r>
    </w:p>
    <w:p w:rsidR="00F40283" w:rsidRDefault="00F40283" w:rsidP="00F40283">
      <w:r>
        <w:rPr>
          <w:rFonts w:hint="eastAsia"/>
        </w:rPr>
        <w:t xml:space="preserve">　　（四）其他原因导致备份样品无法实现复检目的的。</w:t>
      </w:r>
    </w:p>
    <w:p w:rsidR="00F40283" w:rsidRDefault="00F40283" w:rsidP="00F40283">
      <w:pPr>
        <w:rPr>
          <w:b/>
          <w:bCs/>
        </w:rPr>
      </w:pPr>
      <w:r>
        <w:rPr>
          <w:rFonts w:hint="eastAsia"/>
          <w:b/>
          <w:bCs/>
        </w:rPr>
        <w:t>3</w:t>
      </w:r>
      <w:r>
        <w:rPr>
          <w:rFonts w:hint="eastAsia"/>
          <w:b/>
          <w:bCs/>
        </w:rPr>
        <w:t>根据《食品安全抽样检验管理办法》，检验工作机构有哪些情形的，食品药品监督管理部门可以向社会公布，并在五年内不得委托其承担抽样检验任务？</w:t>
      </w:r>
    </w:p>
    <w:p w:rsidR="00F40283" w:rsidRDefault="00F40283" w:rsidP="00F40283">
      <w:pPr>
        <w:ind w:firstLineChars="200" w:firstLine="420"/>
      </w:pPr>
      <w:r>
        <w:rPr>
          <w:rFonts w:hint="eastAsia"/>
        </w:rPr>
        <w:t>检验机构有下列情形之一的，食品药品监督管理部门可以向社会公布，并在五年内不得委托其承担抽样检验任务：</w:t>
      </w:r>
    </w:p>
    <w:p w:rsidR="00F40283" w:rsidRDefault="00F40283" w:rsidP="00F40283">
      <w:r>
        <w:rPr>
          <w:rFonts w:hint="eastAsia"/>
        </w:rPr>
        <w:t xml:space="preserve">　　（一）非法更换样品、伪造检验数据或者出具虚假检验报告的；</w:t>
      </w:r>
    </w:p>
    <w:p w:rsidR="00F40283" w:rsidRDefault="00F40283" w:rsidP="00F40283">
      <w:r>
        <w:rPr>
          <w:rFonts w:hint="eastAsia"/>
        </w:rPr>
        <w:t xml:space="preserve">　　（二）利用抽样检验工作之便牟取不正当利益的；</w:t>
      </w:r>
    </w:p>
    <w:p w:rsidR="00F40283" w:rsidRDefault="00F40283" w:rsidP="00F40283">
      <w:r>
        <w:rPr>
          <w:rFonts w:hint="eastAsia"/>
        </w:rPr>
        <w:t xml:space="preserve">　　（三）违反规定事先通知被抽检食品生产经营者的；</w:t>
      </w:r>
    </w:p>
    <w:p w:rsidR="00F40283" w:rsidRDefault="00F40283" w:rsidP="00F40283">
      <w:r>
        <w:rPr>
          <w:rFonts w:hint="eastAsia"/>
        </w:rPr>
        <w:lastRenderedPageBreak/>
        <w:t xml:space="preserve">　　（四）擅自发布食品安全抽样检验信息的；</w:t>
      </w:r>
    </w:p>
    <w:p w:rsidR="00F40283" w:rsidRDefault="00F40283" w:rsidP="00F40283">
      <w:r>
        <w:rPr>
          <w:rFonts w:hint="eastAsia"/>
        </w:rPr>
        <w:t xml:space="preserve">　　（五）未按照规定的时限和程序报告不合格检验结论的；</w:t>
      </w:r>
    </w:p>
    <w:p w:rsidR="00F40283" w:rsidRDefault="00F40283" w:rsidP="00F40283">
      <w:pPr>
        <w:ind w:firstLine="420"/>
      </w:pPr>
      <w:r>
        <w:rPr>
          <w:rFonts w:hint="eastAsia"/>
        </w:rPr>
        <w:t>（六）有其他违法行为的。</w:t>
      </w:r>
    </w:p>
    <w:p w:rsidR="00F40283" w:rsidRDefault="00F40283" w:rsidP="00F40283">
      <w:pPr>
        <w:ind w:firstLine="420"/>
      </w:pPr>
    </w:p>
    <w:p w:rsidR="00F40283" w:rsidRDefault="00F40283" w:rsidP="00F40283">
      <w:pPr>
        <w:ind w:firstLine="420"/>
      </w:pPr>
    </w:p>
    <w:p w:rsidR="00F40283" w:rsidRDefault="00F40283" w:rsidP="00F40283"/>
    <w:p w:rsidR="00CC7F05" w:rsidRDefault="00CC7F05"/>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Pr="003B57E4" w:rsidRDefault="00F40283" w:rsidP="00F40283">
      <w:pPr>
        <w:jc w:val="center"/>
        <w:rPr>
          <w:rFonts w:ascii="黑体" w:eastAsia="黑体" w:hAnsi="黑体"/>
          <w:bCs/>
        </w:rPr>
      </w:pPr>
      <w:r w:rsidRPr="003B57E4">
        <w:rPr>
          <w:rFonts w:ascii="黑体" w:eastAsia="黑体" w:hAnsi="黑体" w:hint="eastAsia"/>
          <w:bCs/>
        </w:rPr>
        <w:lastRenderedPageBreak/>
        <w:t>《食品召回管理办法》</w:t>
      </w:r>
    </w:p>
    <w:p w:rsidR="00F40283" w:rsidRDefault="00F40283" w:rsidP="00F40283">
      <w:pPr>
        <w:jc w:val="center"/>
        <w:rPr>
          <w:b/>
          <w:bCs/>
        </w:rPr>
      </w:pPr>
    </w:p>
    <w:p w:rsidR="00F40283" w:rsidRDefault="00F40283" w:rsidP="00F40283">
      <w:pPr>
        <w:rPr>
          <w:b/>
          <w:bCs/>
        </w:rPr>
      </w:pPr>
      <w:r>
        <w:rPr>
          <w:rFonts w:hint="eastAsia"/>
          <w:b/>
          <w:bCs/>
        </w:rPr>
        <w:t>一、不定项选择题</w:t>
      </w:r>
    </w:p>
    <w:p w:rsidR="00F40283" w:rsidRDefault="00F40283" w:rsidP="00F40283">
      <w:r>
        <w:rPr>
          <w:rFonts w:hint="eastAsia"/>
        </w:rPr>
        <w:t>1.</w:t>
      </w:r>
      <w:r>
        <w:rPr>
          <w:rFonts w:hint="eastAsia"/>
        </w:rPr>
        <w:t>下列有关“不安全食品”的说法正确的是（</w:t>
      </w:r>
      <w:r>
        <w:rPr>
          <w:rFonts w:hint="eastAsia"/>
        </w:rPr>
        <w:t xml:space="preserve">AD </w:t>
      </w:r>
      <w:r>
        <w:rPr>
          <w:rFonts w:hint="eastAsia"/>
        </w:rPr>
        <w:t>）</w:t>
      </w:r>
    </w:p>
    <w:p w:rsidR="00F40283" w:rsidRDefault="00F40283" w:rsidP="00F40283">
      <w:r>
        <w:rPr>
          <w:rFonts w:hint="eastAsia"/>
        </w:rPr>
        <w:t>A.</w:t>
      </w:r>
      <w:r>
        <w:rPr>
          <w:rFonts w:hint="eastAsia"/>
        </w:rPr>
        <w:t>食品安全法律法规规定禁止生产经营的食品</w:t>
      </w:r>
    </w:p>
    <w:p w:rsidR="00F40283" w:rsidRDefault="00F40283" w:rsidP="00F40283">
      <w:r>
        <w:rPr>
          <w:rFonts w:hint="eastAsia"/>
        </w:rPr>
        <w:t>B.</w:t>
      </w:r>
      <w:r>
        <w:rPr>
          <w:rFonts w:hint="eastAsia"/>
        </w:rPr>
        <w:t>没有食用历史的食物</w:t>
      </w:r>
    </w:p>
    <w:p w:rsidR="00F40283" w:rsidRDefault="00F40283" w:rsidP="00F40283">
      <w:r>
        <w:rPr>
          <w:rFonts w:hint="eastAsia"/>
        </w:rPr>
        <w:t>C.</w:t>
      </w:r>
      <w:r>
        <w:rPr>
          <w:rFonts w:hint="eastAsia"/>
        </w:rPr>
        <w:t>吃完后会感觉头晕、目眩、腹泻等症状的食品，但没有证据证明其对人体健康产生危害</w:t>
      </w:r>
    </w:p>
    <w:p w:rsidR="00F40283" w:rsidRDefault="00F40283" w:rsidP="00F40283">
      <w:r>
        <w:rPr>
          <w:rFonts w:hint="eastAsia"/>
        </w:rPr>
        <w:t>D.</w:t>
      </w:r>
      <w:r>
        <w:rPr>
          <w:rFonts w:hint="eastAsia"/>
        </w:rPr>
        <w:t>经生产经营的食品，并有相关证据证明可能危害人体健康的食品</w:t>
      </w:r>
    </w:p>
    <w:p w:rsidR="00F40283" w:rsidRDefault="00F40283" w:rsidP="00F40283"/>
    <w:p w:rsidR="00F40283" w:rsidRDefault="00F40283" w:rsidP="00F40283">
      <w:r>
        <w:rPr>
          <w:rFonts w:hint="eastAsia"/>
        </w:rPr>
        <w:t>2.</w:t>
      </w:r>
      <w:r>
        <w:rPr>
          <w:rFonts w:hint="eastAsia"/>
        </w:rPr>
        <w:t>以下哪些研究领域专家可以组建成食品安全专家库，为不安全食品的相关处理提供专业支持。（）</w:t>
      </w:r>
      <w:r>
        <w:rPr>
          <w:rFonts w:hint="eastAsia"/>
        </w:rPr>
        <w:t>ABC</w:t>
      </w:r>
    </w:p>
    <w:p w:rsidR="00F40283" w:rsidRDefault="00F40283" w:rsidP="00F40283">
      <w:r>
        <w:rPr>
          <w:rFonts w:hint="eastAsia"/>
        </w:rPr>
        <w:t>A.</w:t>
      </w:r>
      <w:r>
        <w:rPr>
          <w:rFonts w:hint="eastAsia"/>
        </w:rPr>
        <w:t>法律</w:t>
      </w:r>
      <w:r>
        <w:rPr>
          <w:rFonts w:hint="eastAsia"/>
        </w:rPr>
        <w:t xml:space="preserve">    B.</w:t>
      </w:r>
      <w:r>
        <w:rPr>
          <w:rFonts w:hint="eastAsia"/>
        </w:rPr>
        <w:t>毒理</w:t>
      </w:r>
      <w:r>
        <w:rPr>
          <w:rFonts w:hint="eastAsia"/>
        </w:rPr>
        <w:t xml:space="preserve">   C.</w:t>
      </w:r>
      <w:r>
        <w:rPr>
          <w:rFonts w:hint="eastAsia"/>
        </w:rPr>
        <w:t>化学</w:t>
      </w:r>
      <w:r>
        <w:rPr>
          <w:rFonts w:hint="eastAsia"/>
        </w:rPr>
        <w:t xml:space="preserve">   D.</w:t>
      </w:r>
      <w:r>
        <w:rPr>
          <w:rFonts w:hint="eastAsia"/>
        </w:rPr>
        <w:t>工学</w:t>
      </w:r>
    </w:p>
    <w:p w:rsidR="00F40283" w:rsidRDefault="00F40283" w:rsidP="00F40283"/>
    <w:p w:rsidR="00F40283" w:rsidRDefault="00F40283" w:rsidP="00F40283">
      <w:r>
        <w:rPr>
          <w:rFonts w:hint="eastAsia"/>
        </w:rPr>
        <w:t>3.</w:t>
      </w:r>
      <w:r>
        <w:rPr>
          <w:rFonts w:hint="eastAsia"/>
        </w:rPr>
        <w:t>食品生产者通过（</w:t>
      </w:r>
      <w:r>
        <w:rPr>
          <w:rFonts w:hint="eastAsia"/>
        </w:rPr>
        <w:t>ABCD</w:t>
      </w:r>
      <w:r>
        <w:rPr>
          <w:rFonts w:hint="eastAsia"/>
        </w:rPr>
        <w:t>）等方式知悉其生产经营的食品属于不安全食品的，应当主动召回。</w:t>
      </w:r>
    </w:p>
    <w:p w:rsidR="00F40283" w:rsidRDefault="00F40283" w:rsidP="00F40283">
      <w:r>
        <w:rPr>
          <w:rFonts w:hint="eastAsia"/>
        </w:rPr>
        <w:t>A.</w:t>
      </w:r>
      <w:r>
        <w:rPr>
          <w:rFonts w:hint="eastAsia"/>
        </w:rPr>
        <w:t>公众投诉举报</w:t>
      </w:r>
      <w:r>
        <w:rPr>
          <w:rFonts w:hint="eastAsia"/>
        </w:rPr>
        <w:t xml:space="preserve">   B.</w:t>
      </w:r>
      <w:r>
        <w:rPr>
          <w:rFonts w:hint="eastAsia"/>
        </w:rPr>
        <w:t>监督管理部门告知</w:t>
      </w:r>
      <w:r>
        <w:rPr>
          <w:rFonts w:hint="eastAsia"/>
        </w:rPr>
        <w:t xml:space="preserve">     C.</w:t>
      </w:r>
      <w:r>
        <w:rPr>
          <w:rFonts w:hint="eastAsia"/>
        </w:rPr>
        <w:t>经营者告知</w:t>
      </w:r>
      <w:r>
        <w:rPr>
          <w:rFonts w:hint="eastAsia"/>
        </w:rPr>
        <w:t xml:space="preserve">     D.</w:t>
      </w:r>
      <w:r>
        <w:rPr>
          <w:rFonts w:hint="eastAsia"/>
        </w:rPr>
        <w:t>自检自查</w:t>
      </w:r>
    </w:p>
    <w:p w:rsidR="00F40283" w:rsidRDefault="00F40283" w:rsidP="00F40283"/>
    <w:p w:rsidR="00F40283" w:rsidRDefault="00F40283" w:rsidP="00F40283">
      <w:r>
        <w:rPr>
          <w:rFonts w:hint="eastAsia"/>
        </w:rPr>
        <w:t>4.</w:t>
      </w:r>
      <w:r>
        <w:rPr>
          <w:rFonts w:hint="eastAsia"/>
        </w:rPr>
        <w:t>食品生产经营者发现其生产经营的食品属于不安全食品的，应当（</w:t>
      </w:r>
      <w:r>
        <w:rPr>
          <w:rFonts w:hint="eastAsia"/>
        </w:rPr>
        <w:t xml:space="preserve"> ABCD </w:t>
      </w:r>
      <w:r>
        <w:rPr>
          <w:rFonts w:hint="eastAsia"/>
        </w:rPr>
        <w:t>）。</w:t>
      </w:r>
    </w:p>
    <w:p w:rsidR="00F40283" w:rsidRDefault="00F40283" w:rsidP="00F40283">
      <w:r>
        <w:rPr>
          <w:rFonts w:hint="eastAsia"/>
        </w:rPr>
        <w:t>A.</w:t>
      </w:r>
      <w:r>
        <w:rPr>
          <w:rFonts w:hint="eastAsia"/>
        </w:rPr>
        <w:t>通知消费者停止食用</w:t>
      </w:r>
      <w:r>
        <w:rPr>
          <w:rFonts w:hint="eastAsia"/>
        </w:rPr>
        <w:t xml:space="preserve">   B.</w:t>
      </w:r>
      <w:r>
        <w:rPr>
          <w:rFonts w:hint="eastAsia"/>
        </w:rPr>
        <w:t>告知相关食品生产经营者停产</w:t>
      </w:r>
      <w:r>
        <w:rPr>
          <w:rFonts w:hint="eastAsia"/>
        </w:rPr>
        <w:t xml:space="preserve">  C.</w:t>
      </w:r>
      <w:r>
        <w:rPr>
          <w:rFonts w:hint="eastAsia"/>
        </w:rPr>
        <w:t>采取必要措施防控风险</w:t>
      </w:r>
      <w:r>
        <w:rPr>
          <w:rFonts w:hint="eastAsia"/>
        </w:rPr>
        <w:t xml:space="preserve">   D.</w:t>
      </w:r>
      <w:r>
        <w:rPr>
          <w:rFonts w:hint="eastAsia"/>
        </w:rPr>
        <w:t>立即停止生产经营</w:t>
      </w:r>
    </w:p>
    <w:p w:rsidR="00F40283" w:rsidRDefault="00F40283" w:rsidP="00F40283"/>
    <w:p w:rsidR="00F40283" w:rsidRDefault="00F40283" w:rsidP="00F40283">
      <w:r>
        <w:rPr>
          <w:rFonts w:hint="eastAsia"/>
        </w:rPr>
        <w:t>5.</w:t>
      </w:r>
      <w:r>
        <w:rPr>
          <w:rFonts w:hint="eastAsia"/>
        </w:rPr>
        <w:t>下列有关不安全食品的停止生产经营活动，说法正确的是（</w:t>
      </w:r>
      <w:r>
        <w:rPr>
          <w:rFonts w:hint="eastAsia"/>
        </w:rPr>
        <w:t>BCD</w:t>
      </w:r>
      <w:r>
        <w:rPr>
          <w:rFonts w:hint="eastAsia"/>
        </w:rPr>
        <w:t>）</w:t>
      </w:r>
    </w:p>
    <w:p w:rsidR="00F40283" w:rsidRDefault="00F40283" w:rsidP="00F40283">
      <w:r>
        <w:rPr>
          <w:rFonts w:hint="eastAsia"/>
        </w:rPr>
        <w:t>A.</w:t>
      </w:r>
      <w:r>
        <w:rPr>
          <w:rFonts w:hint="eastAsia"/>
        </w:rPr>
        <w:t>食品生产经营者未依法停止生产经营不安全食品的，省级以上食品药品监督管理部门可以责令其停止生产经营不安全食品</w:t>
      </w:r>
    </w:p>
    <w:p w:rsidR="00F40283" w:rsidRDefault="00F40283" w:rsidP="00F40283">
      <w:r>
        <w:rPr>
          <w:rFonts w:hint="eastAsia"/>
        </w:rPr>
        <w:t>B.</w:t>
      </w:r>
      <w:r>
        <w:rPr>
          <w:rFonts w:hint="eastAsia"/>
        </w:rPr>
        <w:t>食品经营柜台的出租者、食品展销会的举办者发现食品经营者经营的食品属于不安全食品的，应当及时采取有效措施，确保相关经营者停止经营不安全食品</w:t>
      </w:r>
    </w:p>
    <w:p w:rsidR="00F40283" w:rsidRDefault="00F40283" w:rsidP="00F40283">
      <w:r>
        <w:rPr>
          <w:rFonts w:hint="eastAsia"/>
        </w:rPr>
        <w:t>C.</w:t>
      </w:r>
      <w:r>
        <w:rPr>
          <w:rFonts w:hint="eastAsia"/>
        </w:rPr>
        <w:t>网络食品交易第三方平台提供者发现网络食品经营者经营的食品属于不安全食品的，应当依法采取停止网络交易平台服务等措施，确保网络食品经营者停止经营不安全食品</w:t>
      </w:r>
    </w:p>
    <w:p w:rsidR="00F40283" w:rsidRDefault="00F40283" w:rsidP="00F40283">
      <w:r>
        <w:rPr>
          <w:rFonts w:hint="eastAsia"/>
        </w:rPr>
        <w:t>D.</w:t>
      </w:r>
      <w:r>
        <w:rPr>
          <w:rFonts w:hint="eastAsia"/>
        </w:rPr>
        <w:t>食品生产经营者未依法停止生产经营不安全食品的，县级以上食品药品监督管理部门可以责令其停止生产经营不安全食品</w:t>
      </w:r>
    </w:p>
    <w:p w:rsidR="00F40283" w:rsidRPr="0079711F" w:rsidRDefault="00F40283" w:rsidP="00F40283"/>
    <w:p w:rsidR="00F40283" w:rsidRDefault="00F40283" w:rsidP="00F40283">
      <w:r>
        <w:rPr>
          <w:rFonts w:hint="eastAsia"/>
        </w:rPr>
        <w:t>6.</w:t>
      </w:r>
      <w:r>
        <w:rPr>
          <w:rFonts w:hint="eastAsia"/>
        </w:rPr>
        <w:t>某食品生产经营者自查生产经营的食品是不安全食品，但还未销售到消费者手中，尚处于其他生产经营者控制中，那么该食品生产经营者应当（</w:t>
      </w:r>
      <w:r>
        <w:rPr>
          <w:rFonts w:hint="eastAsia"/>
        </w:rPr>
        <w:t xml:space="preserve"> B </w:t>
      </w:r>
      <w:r>
        <w:rPr>
          <w:rFonts w:hint="eastAsia"/>
        </w:rPr>
        <w:t>）不安全食品。</w:t>
      </w:r>
    </w:p>
    <w:p w:rsidR="00F40283" w:rsidRDefault="00F40283" w:rsidP="00F40283">
      <w:r>
        <w:rPr>
          <w:rFonts w:hint="eastAsia"/>
        </w:rPr>
        <w:t>A.</w:t>
      </w:r>
      <w:r>
        <w:rPr>
          <w:rFonts w:hint="eastAsia"/>
        </w:rPr>
        <w:t>等监管部门通知</w:t>
      </w:r>
      <w:r>
        <w:rPr>
          <w:rFonts w:hint="eastAsia"/>
        </w:rPr>
        <w:t xml:space="preserve">   B.</w:t>
      </w:r>
      <w:r>
        <w:rPr>
          <w:rFonts w:hint="eastAsia"/>
        </w:rPr>
        <w:t>立即追回</w:t>
      </w:r>
      <w:r>
        <w:rPr>
          <w:rFonts w:hint="eastAsia"/>
        </w:rPr>
        <w:t xml:space="preserve"> C.</w:t>
      </w:r>
      <w:r>
        <w:rPr>
          <w:rFonts w:hint="eastAsia"/>
        </w:rPr>
        <w:t>等发现出问题再处理</w:t>
      </w:r>
      <w:r>
        <w:rPr>
          <w:rFonts w:hint="eastAsia"/>
        </w:rPr>
        <w:t xml:space="preserve">     D.</w:t>
      </w:r>
      <w:r>
        <w:rPr>
          <w:rFonts w:hint="eastAsia"/>
        </w:rPr>
        <w:t>停止生产</w:t>
      </w:r>
    </w:p>
    <w:p w:rsidR="00F40283" w:rsidRDefault="00F40283" w:rsidP="00F40283"/>
    <w:p w:rsidR="00F40283" w:rsidRDefault="00F40283" w:rsidP="00F40283">
      <w:r>
        <w:rPr>
          <w:rFonts w:hint="eastAsia"/>
        </w:rPr>
        <w:t>7.</w:t>
      </w:r>
      <w:r>
        <w:rPr>
          <w:rFonts w:hint="eastAsia"/>
        </w:rPr>
        <w:t>不安全食品在（</w:t>
      </w:r>
      <w:r>
        <w:rPr>
          <w:rFonts w:hint="eastAsia"/>
        </w:rPr>
        <w:t xml:space="preserve"> B </w:t>
      </w:r>
      <w:r>
        <w:rPr>
          <w:rFonts w:hint="eastAsia"/>
        </w:rPr>
        <w:t>）个以上省、自治区、直辖市销售的，食品召回公告应当在国家食品药品监督管理总局网站和中央主要媒体上发布。</w:t>
      </w:r>
    </w:p>
    <w:p w:rsidR="00F40283" w:rsidRDefault="00F40283" w:rsidP="00F40283">
      <w:r>
        <w:rPr>
          <w:rFonts w:hint="eastAsia"/>
        </w:rPr>
        <w:t>A.1   B.2   C.3    D.4</w:t>
      </w:r>
    </w:p>
    <w:p w:rsidR="00F40283" w:rsidRDefault="00F40283" w:rsidP="00F40283"/>
    <w:p w:rsidR="00F40283" w:rsidRDefault="00F40283" w:rsidP="00F40283">
      <w:r>
        <w:rPr>
          <w:rFonts w:hint="eastAsia"/>
        </w:rPr>
        <w:t>8.</w:t>
      </w:r>
      <w:r>
        <w:rPr>
          <w:rFonts w:hint="eastAsia"/>
        </w:rPr>
        <w:t>实施二级召回的，食品生产者应当自公告发布之日起（</w:t>
      </w:r>
      <w:r>
        <w:rPr>
          <w:rFonts w:hint="eastAsia"/>
        </w:rPr>
        <w:t xml:space="preserve"> C </w:t>
      </w:r>
      <w:r>
        <w:rPr>
          <w:rFonts w:hint="eastAsia"/>
        </w:rPr>
        <w:t>）个工作日内完成召回工作。</w:t>
      </w:r>
    </w:p>
    <w:p w:rsidR="00F40283" w:rsidRDefault="00F40283" w:rsidP="00F40283">
      <w:r>
        <w:rPr>
          <w:rFonts w:hint="eastAsia"/>
        </w:rPr>
        <w:t>A.10    B.15    C.20    D.30</w:t>
      </w:r>
    </w:p>
    <w:p w:rsidR="00F40283" w:rsidRDefault="00F40283" w:rsidP="00F40283"/>
    <w:p w:rsidR="00F40283" w:rsidRDefault="00F40283" w:rsidP="00F40283">
      <w:r>
        <w:rPr>
          <w:rFonts w:hint="eastAsia"/>
        </w:rPr>
        <w:t>9.</w:t>
      </w:r>
      <w:r>
        <w:rPr>
          <w:rFonts w:hint="eastAsia"/>
        </w:rPr>
        <w:t>食品经营者知悉食品生产者召回不安全食品后，应当（</w:t>
      </w:r>
      <w:r>
        <w:rPr>
          <w:rFonts w:hint="eastAsia"/>
        </w:rPr>
        <w:t xml:space="preserve"> BD  </w:t>
      </w:r>
      <w:r>
        <w:rPr>
          <w:rFonts w:hint="eastAsia"/>
        </w:rPr>
        <w:t>）等措施，配合食品生产者开展召回工作。</w:t>
      </w:r>
    </w:p>
    <w:p w:rsidR="00F40283" w:rsidRDefault="00F40283" w:rsidP="00F40283">
      <w:r>
        <w:rPr>
          <w:rFonts w:hint="eastAsia"/>
        </w:rPr>
        <w:t>A.</w:t>
      </w:r>
      <w:r>
        <w:rPr>
          <w:rFonts w:hint="eastAsia"/>
        </w:rPr>
        <w:t>丢弃不安全食品</w:t>
      </w:r>
      <w:r>
        <w:rPr>
          <w:rFonts w:hint="eastAsia"/>
        </w:rPr>
        <w:t xml:space="preserve">    B.</w:t>
      </w:r>
      <w:r>
        <w:rPr>
          <w:rFonts w:hint="eastAsia"/>
        </w:rPr>
        <w:t>立即采取停止购进、销售</w:t>
      </w:r>
      <w:r>
        <w:rPr>
          <w:rFonts w:hint="eastAsia"/>
        </w:rPr>
        <w:t xml:space="preserve">    C.</w:t>
      </w:r>
      <w:r>
        <w:rPr>
          <w:rFonts w:hint="eastAsia"/>
        </w:rPr>
        <w:t>在经营场所公告栏的空置区张贴生</w:t>
      </w:r>
      <w:r>
        <w:rPr>
          <w:rFonts w:hint="eastAsia"/>
        </w:rPr>
        <w:lastRenderedPageBreak/>
        <w:t>产者发布的召回公告</w:t>
      </w:r>
      <w:r>
        <w:rPr>
          <w:rFonts w:hint="eastAsia"/>
        </w:rPr>
        <w:t xml:space="preserve">    D.</w:t>
      </w:r>
      <w:r>
        <w:rPr>
          <w:rFonts w:hint="eastAsia"/>
        </w:rPr>
        <w:t>封存不安全食品</w:t>
      </w:r>
    </w:p>
    <w:p w:rsidR="00F40283" w:rsidRDefault="00F40283" w:rsidP="00F40283"/>
    <w:p w:rsidR="00F40283" w:rsidRDefault="00F40283" w:rsidP="00F40283">
      <w:r>
        <w:rPr>
          <w:rFonts w:hint="eastAsia"/>
        </w:rPr>
        <w:t>10.</w:t>
      </w:r>
      <w:r>
        <w:rPr>
          <w:rFonts w:hint="eastAsia"/>
        </w:rPr>
        <w:t>食品生产经营者应当依据法律法规的规定，对因停止生产经营、召回等原因退出市场的不安全食品采取（</w:t>
      </w:r>
      <w:r>
        <w:rPr>
          <w:rFonts w:hint="eastAsia"/>
        </w:rPr>
        <w:t xml:space="preserve"> ACD </w:t>
      </w:r>
      <w:r>
        <w:rPr>
          <w:rFonts w:hint="eastAsia"/>
        </w:rPr>
        <w:t>）等处置措施。</w:t>
      </w:r>
    </w:p>
    <w:p w:rsidR="00F40283" w:rsidRDefault="00F40283" w:rsidP="00F40283">
      <w:r>
        <w:rPr>
          <w:rFonts w:hint="eastAsia"/>
        </w:rPr>
        <w:t>A.</w:t>
      </w:r>
      <w:r>
        <w:rPr>
          <w:rFonts w:hint="eastAsia"/>
        </w:rPr>
        <w:t>无害化处理</w:t>
      </w:r>
      <w:r>
        <w:rPr>
          <w:rFonts w:hint="eastAsia"/>
        </w:rPr>
        <w:t xml:space="preserve">   B.</w:t>
      </w:r>
      <w:r>
        <w:rPr>
          <w:rFonts w:hint="eastAsia"/>
        </w:rPr>
        <w:t>弃之不管</w:t>
      </w:r>
      <w:r>
        <w:rPr>
          <w:rFonts w:hint="eastAsia"/>
        </w:rPr>
        <w:t xml:space="preserve">   C.</w:t>
      </w:r>
      <w:r>
        <w:rPr>
          <w:rFonts w:hint="eastAsia"/>
        </w:rPr>
        <w:t>补救</w:t>
      </w:r>
      <w:r>
        <w:rPr>
          <w:rFonts w:hint="eastAsia"/>
        </w:rPr>
        <w:t xml:space="preserve">    D.</w:t>
      </w:r>
      <w:r>
        <w:rPr>
          <w:rFonts w:hint="eastAsia"/>
        </w:rPr>
        <w:t>销毁</w:t>
      </w:r>
    </w:p>
    <w:p w:rsidR="00F40283" w:rsidRDefault="00F40283" w:rsidP="00F40283"/>
    <w:p w:rsidR="00F40283" w:rsidRDefault="00F40283" w:rsidP="00F40283">
      <w:r>
        <w:rPr>
          <w:rFonts w:hint="eastAsia"/>
        </w:rPr>
        <w:t>11.</w:t>
      </w:r>
      <w:r>
        <w:rPr>
          <w:rFonts w:hint="eastAsia"/>
        </w:rPr>
        <w:t>不安全食品在本省、自治区、直辖市销售的，食品召回公告应当在（</w:t>
      </w:r>
      <w:r>
        <w:rPr>
          <w:rFonts w:hint="eastAsia"/>
        </w:rPr>
        <w:t xml:space="preserve"> BC </w:t>
      </w:r>
      <w:r>
        <w:rPr>
          <w:rFonts w:hint="eastAsia"/>
        </w:rPr>
        <w:t>）等上发布。</w:t>
      </w:r>
    </w:p>
    <w:p w:rsidR="00F40283" w:rsidRDefault="00F40283" w:rsidP="00F40283">
      <w:r>
        <w:rPr>
          <w:rFonts w:hint="eastAsia"/>
        </w:rPr>
        <w:t>A.</w:t>
      </w:r>
      <w:r>
        <w:rPr>
          <w:rFonts w:hint="eastAsia"/>
        </w:rPr>
        <w:t>县级食品药品监督管理部门网站</w:t>
      </w:r>
      <w:r>
        <w:rPr>
          <w:rFonts w:hint="eastAsia"/>
        </w:rPr>
        <w:t xml:space="preserve">    B.</w:t>
      </w:r>
      <w:r>
        <w:rPr>
          <w:rFonts w:hint="eastAsia"/>
        </w:rPr>
        <w:t>省级食品药品监督管理部门网站</w:t>
      </w:r>
    </w:p>
    <w:p w:rsidR="00F40283" w:rsidRDefault="00F40283" w:rsidP="00F40283">
      <w:r>
        <w:rPr>
          <w:rFonts w:hint="eastAsia"/>
        </w:rPr>
        <w:t>C.</w:t>
      </w:r>
      <w:r>
        <w:rPr>
          <w:rFonts w:hint="eastAsia"/>
        </w:rPr>
        <w:t>省级主要媒体</w:t>
      </w:r>
      <w:r>
        <w:rPr>
          <w:rFonts w:hint="eastAsia"/>
        </w:rPr>
        <w:t xml:space="preserve">                    D.</w:t>
      </w:r>
      <w:r>
        <w:rPr>
          <w:rFonts w:hint="eastAsia"/>
        </w:rPr>
        <w:t>县级食品药品监督管理部门公告栏</w:t>
      </w:r>
    </w:p>
    <w:p w:rsidR="00F40283" w:rsidRDefault="00F40283" w:rsidP="00F40283"/>
    <w:p w:rsidR="00F40283" w:rsidRDefault="00F40283" w:rsidP="00F40283">
      <w:r>
        <w:rPr>
          <w:rFonts w:hint="eastAsia"/>
        </w:rPr>
        <w:t>12.</w:t>
      </w:r>
      <w:r>
        <w:rPr>
          <w:rFonts w:hint="eastAsia"/>
        </w:rPr>
        <w:t>对违法添加非食用物质、腐败变质、病死畜禽等严重危害人体健康和生命安全的不安全食品，食品生产经营者应当采取什么措施？（</w:t>
      </w:r>
      <w:r>
        <w:rPr>
          <w:rFonts w:hint="eastAsia"/>
        </w:rPr>
        <w:t xml:space="preserve"> C </w:t>
      </w:r>
      <w:r>
        <w:rPr>
          <w:rFonts w:hint="eastAsia"/>
        </w:rPr>
        <w:t>）</w:t>
      </w:r>
    </w:p>
    <w:p w:rsidR="00F40283" w:rsidRDefault="00F40283" w:rsidP="00F40283">
      <w:r>
        <w:rPr>
          <w:rFonts w:hint="eastAsia"/>
        </w:rPr>
        <w:t>A.</w:t>
      </w:r>
      <w:r>
        <w:rPr>
          <w:rFonts w:hint="eastAsia"/>
        </w:rPr>
        <w:t>弃之不管</w:t>
      </w:r>
      <w:r>
        <w:rPr>
          <w:rFonts w:hint="eastAsia"/>
        </w:rPr>
        <w:t xml:space="preserve">   B.</w:t>
      </w:r>
      <w:r>
        <w:rPr>
          <w:rFonts w:hint="eastAsia"/>
        </w:rPr>
        <w:t>无害化处理</w:t>
      </w:r>
      <w:r>
        <w:rPr>
          <w:rFonts w:hint="eastAsia"/>
        </w:rPr>
        <w:t xml:space="preserve">   C.</w:t>
      </w:r>
      <w:r>
        <w:rPr>
          <w:rFonts w:hint="eastAsia"/>
        </w:rPr>
        <w:t>立即就地销毁</w:t>
      </w:r>
      <w:r>
        <w:rPr>
          <w:rFonts w:hint="eastAsia"/>
        </w:rPr>
        <w:t xml:space="preserve">   D.</w:t>
      </w:r>
      <w:r>
        <w:rPr>
          <w:rFonts w:hint="eastAsia"/>
        </w:rPr>
        <w:t>补救</w:t>
      </w:r>
    </w:p>
    <w:p w:rsidR="00F40283" w:rsidRDefault="00F40283" w:rsidP="00F40283"/>
    <w:p w:rsidR="00F40283" w:rsidRDefault="00F40283" w:rsidP="00F40283">
      <w:r>
        <w:rPr>
          <w:rFonts w:hint="eastAsia"/>
        </w:rPr>
        <w:t>13.</w:t>
      </w:r>
      <w:r>
        <w:rPr>
          <w:rFonts w:hint="eastAsia"/>
        </w:rPr>
        <w:t>对因标签、标识等不符合食品安全标准而被召回的食品，食品生产者可以作何处理？（</w:t>
      </w:r>
      <w:r>
        <w:rPr>
          <w:rFonts w:hint="eastAsia"/>
        </w:rPr>
        <w:t xml:space="preserve"> B </w:t>
      </w:r>
      <w:r>
        <w:rPr>
          <w:rFonts w:hint="eastAsia"/>
        </w:rPr>
        <w:t>）</w:t>
      </w:r>
    </w:p>
    <w:p w:rsidR="00F40283" w:rsidRDefault="00F40283" w:rsidP="00F40283">
      <w:r>
        <w:rPr>
          <w:rFonts w:hint="eastAsia"/>
        </w:rPr>
        <w:t>A.</w:t>
      </w:r>
      <w:r>
        <w:rPr>
          <w:rFonts w:hint="eastAsia"/>
        </w:rPr>
        <w:t>销毁</w:t>
      </w:r>
      <w:r>
        <w:rPr>
          <w:rFonts w:hint="eastAsia"/>
        </w:rPr>
        <w:t xml:space="preserve">      B.</w:t>
      </w:r>
      <w:r>
        <w:rPr>
          <w:rFonts w:hint="eastAsia"/>
        </w:rPr>
        <w:t>采取补救措施且能保证食品安全的情况下继续销售</w:t>
      </w:r>
    </w:p>
    <w:p w:rsidR="00F40283" w:rsidRDefault="00F40283" w:rsidP="00F40283">
      <w:r>
        <w:rPr>
          <w:rFonts w:hint="eastAsia"/>
        </w:rPr>
        <w:t>C.</w:t>
      </w:r>
      <w:r>
        <w:rPr>
          <w:rFonts w:hint="eastAsia"/>
        </w:rPr>
        <w:t>自检发现无质量问题的不做任何处理继续销售</w:t>
      </w:r>
      <w:r>
        <w:rPr>
          <w:rFonts w:hint="eastAsia"/>
        </w:rPr>
        <w:t xml:space="preserve">     </w:t>
      </w:r>
    </w:p>
    <w:p w:rsidR="00F40283" w:rsidRDefault="00F40283" w:rsidP="00F40283">
      <w:r>
        <w:rPr>
          <w:rFonts w:hint="eastAsia"/>
        </w:rPr>
        <w:t>D.</w:t>
      </w:r>
      <w:r>
        <w:rPr>
          <w:rFonts w:hint="eastAsia"/>
        </w:rPr>
        <w:t>弃之不管</w:t>
      </w:r>
    </w:p>
    <w:p w:rsidR="00F40283" w:rsidRDefault="00F40283" w:rsidP="00F40283"/>
    <w:p w:rsidR="00F40283" w:rsidRDefault="00F40283" w:rsidP="00F40283">
      <w:r>
        <w:rPr>
          <w:rFonts w:hint="eastAsia"/>
        </w:rPr>
        <w:t>14.</w:t>
      </w:r>
      <w:r>
        <w:rPr>
          <w:rFonts w:hint="eastAsia"/>
        </w:rPr>
        <w:t>对不安全食品进行（</w:t>
      </w:r>
      <w:r>
        <w:rPr>
          <w:rFonts w:hint="eastAsia"/>
        </w:rPr>
        <w:t xml:space="preserve"> B </w:t>
      </w:r>
      <w:r>
        <w:rPr>
          <w:rFonts w:hint="eastAsia"/>
        </w:rPr>
        <w:t>）处理，能够实现资源循环利用的，食品生产经营者可以按照国家有关规定进行处理。</w:t>
      </w:r>
    </w:p>
    <w:p w:rsidR="00F40283" w:rsidRDefault="00F40283" w:rsidP="00F40283">
      <w:r>
        <w:rPr>
          <w:rFonts w:hint="eastAsia"/>
        </w:rPr>
        <w:t>A.</w:t>
      </w:r>
      <w:r>
        <w:rPr>
          <w:rFonts w:hint="eastAsia"/>
        </w:rPr>
        <w:t>丢弃</w:t>
      </w:r>
      <w:r>
        <w:rPr>
          <w:rFonts w:hint="eastAsia"/>
        </w:rPr>
        <w:t xml:space="preserve">    B.</w:t>
      </w:r>
      <w:r>
        <w:rPr>
          <w:rFonts w:hint="eastAsia"/>
        </w:rPr>
        <w:t>无害化处理</w:t>
      </w:r>
      <w:r>
        <w:rPr>
          <w:rFonts w:hint="eastAsia"/>
        </w:rPr>
        <w:t xml:space="preserve">   C.</w:t>
      </w:r>
      <w:r>
        <w:rPr>
          <w:rFonts w:hint="eastAsia"/>
        </w:rPr>
        <w:t>销毁</w:t>
      </w:r>
      <w:r>
        <w:rPr>
          <w:rFonts w:hint="eastAsia"/>
        </w:rPr>
        <w:t xml:space="preserve">   D.</w:t>
      </w:r>
      <w:r>
        <w:rPr>
          <w:rFonts w:hint="eastAsia"/>
        </w:rPr>
        <w:t>补救</w:t>
      </w:r>
    </w:p>
    <w:p w:rsidR="00F40283" w:rsidRDefault="00F40283" w:rsidP="00F40283"/>
    <w:p w:rsidR="00F40283" w:rsidRDefault="00F40283" w:rsidP="00F40283">
      <w:r>
        <w:rPr>
          <w:rFonts w:hint="eastAsia"/>
        </w:rPr>
        <w:t>15.</w:t>
      </w:r>
      <w:r>
        <w:rPr>
          <w:rFonts w:hint="eastAsia"/>
        </w:rPr>
        <w:t>食品生产经营者对不安全食品的处置过程中应当如实做好记录，如不安全食品名称、商标、规格、生产日期、批次、数量等内容，这些记录保存期限不得少于（</w:t>
      </w:r>
      <w:r>
        <w:rPr>
          <w:rFonts w:hint="eastAsia"/>
        </w:rPr>
        <w:t xml:space="preserve"> B </w:t>
      </w:r>
      <w:r>
        <w:rPr>
          <w:rFonts w:hint="eastAsia"/>
        </w:rPr>
        <w:t>）。</w:t>
      </w:r>
    </w:p>
    <w:p w:rsidR="00F40283" w:rsidRDefault="00F40283" w:rsidP="00F40283">
      <w:r>
        <w:rPr>
          <w:rFonts w:hint="eastAsia"/>
        </w:rPr>
        <w:t>A.1</w:t>
      </w:r>
      <w:r>
        <w:rPr>
          <w:rFonts w:hint="eastAsia"/>
        </w:rPr>
        <w:t>年</w:t>
      </w:r>
      <w:r>
        <w:rPr>
          <w:rFonts w:hint="eastAsia"/>
        </w:rPr>
        <w:t xml:space="preserve">  B.2</w:t>
      </w:r>
      <w:r>
        <w:rPr>
          <w:rFonts w:hint="eastAsia"/>
        </w:rPr>
        <w:t>年</w:t>
      </w:r>
      <w:r>
        <w:rPr>
          <w:rFonts w:hint="eastAsia"/>
        </w:rPr>
        <w:t xml:space="preserve">   C.3</w:t>
      </w:r>
      <w:r>
        <w:rPr>
          <w:rFonts w:hint="eastAsia"/>
        </w:rPr>
        <w:t>年</w:t>
      </w:r>
      <w:r>
        <w:rPr>
          <w:rFonts w:hint="eastAsia"/>
        </w:rPr>
        <w:t xml:space="preserve">   D.4</w:t>
      </w:r>
      <w:r>
        <w:rPr>
          <w:rFonts w:hint="eastAsia"/>
        </w:rPr>
        <w:t>年</w:t>
      </w:r>
    </w:p>
    <w:p w:rsidR="00F40283" w:rsidRDefault="00F40283" w:rsidP="00F40283"/>
    <w:p w:rsidR="00F40283" w:rsidRDefault="00F40283" w:rsidP="00F40283">
      <w:r>
        <w:rPr>
          <w:rFonts w:hint="eastAsia"/>
        </w:rPr>
        <w:t>16.</w:t>
      </w:r>
      <w:r>
        <w:rPr>
          <w:rFonts w:hint="eastAsia"/>
        </w:rPr>
        <w:t>食品生产经营者的不安全食品存在较大风险的，应当相应处置不安全食品结束后（</w:t>
      </w:r>
      <w:r>
        <w:rPr>
          <w:rFonts w:hint="eastAsia"/>
        </w:rPr>
        <w:t xml:space="preserve"> D </w:t>
      </w:r>
      <w:r>
        <w:rPr>
          <w:rFonts w:hint="eastAsia"/>
        </w:rPr>
        <w:t>）个工作日内向县级以上地方食品药品监督管理部门书面报告情况。</w:t>
      </w:r>
    </w:p>
    <w:p w:rsidR="00F40283" w:rsidRDefault="00F40283" w:rsidP="00F40283">
      <w:r>
        <w:rPr>
          <w:rFonts w:hint="eastAsia"/>
        </w:rPr>
        <w:t>A.2   B.3   C.4   D.5</w:t>
      </w:r>
    </w:p>
    <w:p w:rsidR="00F40283" w:rsidRDefault="00F40283" w:rsidP="00F40283"/>
    <w:p w:rsidR="00F40283" w:rsidRDefault="00F40283" w:rsidP="00F40283">
      <w:r>
        <w:rPr>
          <w:rFonts w:hint="eastAsia"/>
        </w:rPr>
        <w:t>17.</w:t>
      </w:r>
      <w:r>
        <w:rPr>
          <w:rFonts w:hint="eastAsia"/>
        </w:rPr>
        <w:t>食品经营者违反《食品召回管理办法》第十九条的规定，不配合食品生产者召回不安全食品的，由食品药品监督管理部门给予警告，并处（</w:t>
      </w:r>
      <w:r>
        <w:rPr>
          <w:rFonts w:hint="eastAsia"/>
        </w:rPr>
        <w:t xml:space="preserve"> A </w:t>
      </w:r>
      <w:r>
        <w:rPr>
          <w:rFonts w:hint="eastAsia"/>
        </w:rPr>
        <w:t>）罚款。</w:t>
      </w:r>
    </w:p>
    <w:p w:rsidR="00F40283" w:rsidRDefault="00F40283" w:rsidP="00F40283">
      <w:r>
        <w:rPr>
          <w:rFonts w:hint="eastAsia"/>
        </w:rPr>
        <w:t>A.5000</w:t>
      </w:r>
      <w:r>
        <w:rPr>
          <w:rFonts w:hint="eastAsia"/>
        </w:rPr>
        <w:t>元以上</w:t>
      </w:r>
      <w:r>
        <w:rPr>
          <w:rFonts w:hint="eastAsia"/>
        </w:rPr>
        <w:t>3</w:t>
      </w:r>
      <w:r>
        <w:rPr>
          <w:rFonts w:hint="eastAsia"/>
        </w:rPr>
        <w:t>万元以下</w:t>
      </w:r>
      <w:r>
        <w:rPr>
          <w:rFonts w:hint="eastAsia"/>
        </w:rPr>
        <w:t xml:space="preserve">   B.1</w:t>
      </w:r>
      <w:r>
        <w:rPr>
          <w:rFonts w:hint="eastAsia"/>
        </w:rPr>
        <w:t>万元以上</w:t>
      </w:r>
      <w:r>
        <w:rPr>
          <w:rFonts w:hint="eastAsia"/>
        </w:rPr>
        <w:t>3</w:t>
      </w:r>
      <w:r>
        <w:rPr>
          <w:rFonts w:hint="eastAsia"/>
        </w:rPr>
        <w:t>万元以下</w:t>
      </w:r>
      <w:r>
        <w:rPr>
          <w:rFonts w:hint="eastAsia"/>
        </w:rPr>
        <w:t xml:space="preserve">    C.3</w:t>
      </w:r>
      <w:r>
        <w:rPr>
          <w:rFonts w:hint="eastAsia"/>
        </w:rPr>
        <w:t>万元以上</w:t>
      </w:r>
      <w:r>
        <w:rPr>
          <w:rFonts w:hint="eastAsia"/>
        </w:rPr>
        <w:t>5</w:t>
      </w:r>
      <w:r>
        <w:rPr>
          <w:rFonts w:hint="eastAsia"/>
        </w:rPr>
        <w:t>万元以下</w:t>
      </w:r>
      <w:r>
        <w:rPr>
          <w:rFonts w:hint="eastAsia"/>
        </w:rPr>
        <w:t xml:space="preserve">   D.5000</w:t>
      </w:r>
      <w:r>
        <w:rPr>
          <w:rFonts w:hint="eastAsia"/>
        </w:rPr>
        <w:t>元以上</w:t>
      </w:r>
      <w:r>
        <w:rPr>
          <w:rFonts w:hint="eastAsia"/>
        </w:rPr>
        <w:t>1</w:t>
      </w:r>
      <w:r>
        <w:rPr>
          <w:rFonts w:hint="eastAsia"/>
        </w:rPr>
        <w:t>万元以下</w:t>
      </w:r>
    </w:p>
    <w:p w:rsidR="00F40283" w:rsidRDefault="00F40283" w:rsidP="00F40283"/>
    <w:p w:rsidR="00F40283" w:rsidRDefault="00F40283" w:rsidP="00F40283">
      <w:r>
        <w:rPr>
          <w:rFonts w:hint="eastAsia"/>
        </w:rPr>
        <w:t>18.</w:t>
      </w:r>
      <w:r>
        <w:rPr>
          <w:rFonts w:hint="eastAsia"/>
        </w:rPr>
        <w:t>食品生产经营者违反《食品召回管理办法》第二十八条的规定，未按规定记录保存不安全处置情况的，由食品药品监督管理部门责令改正，给予警告；拒不改正的，处（</w:t>
      </w:r>
      <w:r>
        <w:rPr>
          <w:rFonts w:hint="eastAsia"/>
        </w:rPr>
        <w:t xml:space="preserve"> c </w:t>
      </w:r>
      <w:r>
        <w:rPr>
          <w:rFonts w:hint="eastAsia"/>
        </w:rPr>
        <w:t>）罚款。</w:t>
      </w:r>
    </w:p>
    <w:p w:rsidR="00F40283" w:rsidRDefault="00F40283" w:rsidP="00F40283">
      <w:r>
        <w:rPr>
          <w:rFonts w:hint="eastAsia"/>
        </w:rPr>
        <w:t>A.2000</w:t>
      </w:r>
      <w:r>
        <w:rPr>
          <w:rFonts w:hint="eastAsia"/>
        </w:rPr>
        <w:t>元以上</w:t>
      </w:r>
      <w:r>
        <w:rPr>
          <w:rFonts w:hint="eastAsia"/>
        </w:rPr>
        <w:t>3</w:t>
      </w:r>
      <w:r>
        <w:rPr>
          <w:rFonts w:hint="eastAsia"/>
        </w:rPr>
        <w:t>万元以下</w:t>
      </w:r>
      <w:r>
        <w:rPr>
          <w:rFonts w:hint="eastAsia"/>
        </w:rPr>
        <w:t xml:space="preserve">   B.1000</w:t>
      </w:r>
      <w:r>
        <w:rPr>
          <w:rFonts w:hint="eastAsia"/>
        </w:rPr>
        <w:t>元以上</w:t>
      </w:r>
      <w:r>
        <w:rPr>
          <w:rFonts w:hint="eastAsia"/>
        </w:rPr>
        <w:t>1</w:t>
      </w:r>
      <w:r>
        <w:rPr>
          <w:rFonts w:hint="eastAsia"/>
        </w:rPr>
        <w:t>万元以下</w:t>
      </w:r>
      <w:r>
        <w:rPr>
          <w:rFonts w:hint="eastAsia"/>
        </w:rPr>
        <w:t xml:space="preserve">    C.2000</w:t>
      </w:r>
      <w:r>
        <w:rPr>
          <w:rFonts w:hint="eastAsia"/>
        </w:rPr>
        <w:t>元以上</w:t>
      </w:r>
      <w:r>
        <w:rPr>
          <w:rFonts w:hint="eastAsia"/>
        </w:rPr>
        <w:t>2</w:t>
      </w:r>
      <w:r>
        <w:rPr>
          <w:rFonts w:hint="eastAsia"/>
        </w:rPr>
        <w:t>万元以下</w:t>
      </w:r>
      <w:r>
        <w:rPr>
          <w:rFonts w:hint="eastAsia"/>
        </w:rPr>
        <w:t xml:space="preserve">   D.5000</w:t>
      </w:r>
      <w:r>
        <w:rPr>
          <w:rFonts w:hint="eastAsia"/>
        </w:rPr>
        <w:t>元以上</w:t>
      </w:r>
      <w:r>
        <w:rPr>
          <w:rFonts w:hint="eastAsia"/>
        </w:rPr>
        <w:t>1</w:t>
      </w:r>
      <w:r>
        <w:rPr>
          <w:rFonts w:hint="eastAsia"/>
        </w:rPr>
        <w:t>万元以下</w:t>
      </w:r>
    </w:p>
    <w:p w:rsidR="00F40283" w:rsidRDefault="00F40283" w:rsidP="00F40283"/>
    <w:p w:rsidR="00F40283" w:rsidRDefault="00F40283" w:rsidP="00F40283">
      <w:r>
        <w:rPr>
          <w:rFonts w:hint="eastAsia"/>
        </w:rPr>
        <w:t>19.</w:t>
      </w:r>
      <w:r>
        <w:rPr>
          <w:rFonts w:hint="eastAsia"/>
        </w:rPr>
        <w:t>《食品召回管理办法》适用于（</w:t>
      </w:r>
      <w:r>
        <w:rPr>
          <w:rFonts w:hint="eastAsia"/>
        </w:rPr>
        <w:t xml:space="preserve"> ABD </w:t>
      </w:r>
      <w:r>
        <w:rPr>
          <w:rFonts w:hint="eastAsia"/>
        </w:rPr>
        <w:t>）。</w:t>
      </w:r>
    </w:p>
    <w:p w:rsidR="00F40283" w:rsidRDefault="00F40283" w:rsidP="00F40283">
      <w:r>
        <w:rPr>
          <w:rFonts w:hint="eastAsia"/>
        </w:rPr>
        <w:t>A.</w:t>
      </w:r>
      <w:r>
        <w:rPr>
          <w:rFonts w:hint="eastAsia"/>
        </w:rPr>
        <w:t>食品添加剂</w:t>
      </w:r>
      <w:r>
        <w:rPr>
          <w:rFonts w:hint="eastAsia"/>
        </w:rPr>
        <w:t xml:space="preserve">   B.</w:t>
      </w:r>
      <w:r>
        <w:rPr>
          <w:rFonts w:hint="eastAsia"/>
        </w:rPr>
        <w:t>食品</w:t>
      </w:r>
      <w:r>
        <w:rPr>
          <w:rFonts w:hint="eastAsia"/>
        </w:rPr>
        <w:t xml:space="preserve">    C.</w:t>
      </w:r>
      <w:r>
        <w:rPr>
          <w:rFonts w:hint="eastAsia"/>
        </w:rPr>
        <w:t>特殊医学用途配方食品</w:t>
      </w:r>
      <w:r>
        <w:rPr>
          <w:rFonts w:hint="eastAsia"/>
        </w:rPr>
        <w:t xml:space="preserve">     D.</w:t>
      </w:r>
      <w:r>
        <w:rPr>
          <w:rFonts w:hint="eastAsia"/>
        </w:rPr>
        <w:t>保健食品</w:t>
      </w:r>
    </w:p>
    <w:p w:rsidR="00F40283" w:rsidRDefault="00F40283" w:rsidP="00F40283"/>
    <w:p w:rsidR="00F40283" w:rsidRDefault="00F40283" w:rsidP="00F40283">
      <w:r>
        <w:rPr>
          <w:rFonts w:hint="eastAsia"/>
        </w:rPr>
        <w:t>20.</w:t>
      </w:r>
      <w:r>
        <w:rPr>
          <w:rFonts w:hint="eastAsia"/>
        </w:rPr>
        <w:t>下列哪类食品是食品生产经营者对进入批发、零售市场或者生产加工企业后的处置方式，参照本办法执行？（</w:t>
      </w:r>
      <w:r>
        <w:rPr>
          <w:rFonts w:hint="eastAsia"/>
        </w:rPr>
        <w:t xml:space="preserve"> C </w:t>
      </w:r>
      <w:r>
        <w:rPr>
          <w:rFonts w:hint="eastAsia"/>
        </w:rPr>
        <w:t>）</w:t>
      </w:r>
    </w:p>
    <w:p w:rsidR="00F40283" w:rsidRDefault="00F40283" w:rsidP="00F40283">
      <w:r>
        <w:rPr>
          <w:rFonts w:hint="eastAsia"/>
        </w:rPr>
        <w:t>A.</w:t>
      </w:r>
      <w:r>
        <w:rPr>
          <w:rFonts w:hint="eastAsia"/>
        </w:rPr>
        <w:t>水产品</w:t>
      </w:r>
      <w:r>
        <w:rPr>
          <w:rFonts w:hint="eastAsia"/>
        </w:rPr>
        <w:t xml:space="preserve">   B.</w:t>
      </w:r>
      <w:r>
        <w:rPr>
          <w:rFonts w:hint="eastAsia"/>
        </w:rPr>
        <w:t>乳制品</w:t>
      </w:r>
      <w:r>
        <w:rPr>
          <w:rFonts w:hint="eastAsia"/>
        </w:rPr>
        <w:t xml:space="preserve">    C.</w:t>
      </w:r>
      <w:r>
        <w:rPr>
          <w:rFonts w:hint="eastAsia"/>
        </w:rPr>
        <w:t>食用农产品</w:t>
      </w:r>
      <w:r>
        <w:rPr>
          <w:rFonts w:hint="eastAsia"/>
        </w:rPr>
        <w:t xml:space="preserve">     D.</w:t>
      </w:r>
      <w:r>
        <w:rPr>
          <w:rFonts w:hint="eastAsia"/>
        </w:rPr>
        <w:t>保健食品</w:t>
      </w:r>
    </w:p>
    <w:p w:rsidR="00F40283" w:rsidRDefault="00F40283" w:rsidP="00F40283"/>
    <w:p w:rsidR="00F40283" w:rsidRDefault="00F40283" w:rsidP="00F40283"/>
    <w:p w:rsidR="00F40283" w:rsidRDefault="00F40283" w:rsidP="00F40283">
      <w:pPr>
        <w:rPr>
          <w:b/>
          <w:bCs/>
        </w:rPr>
      </w:pPr>
      <w:r>
        <w:rPr>
          <w:rFonts w:hint="eastAsia"/>
          <w:b/>
          <w:bCs/>
        </w:rPr>
        <w:t>二、问答题</w:t>
      </w:r>
    </w:p>
    <w:p w:rsidR="00F40283" w:rsidRDefault="00F40283" w:rsidP="00F40283">
      <w:pPr>
        <w:rPr>
          <w:b/>
          <w:bCs/>
        </w:rPr>
      </w:pPr>
      <w:r>
        <w:rPr>
          <w:rFonts w:hint="eastAsia"/>
          <w:b/>
          <w:bCs/>
        </w:rPr>
        <w:t>1.</w:t>
      </w:r>
      <w:r>
        <w:rPr>
          <w:rFonts w:hint="eastAsia"/>
          <w:b/>
          <w:bCs/>
        </w:rPr>
        <w:t>根据食品安全风险的严重和紧急程度，食品召回可分为几级？并分别做解释。</w:t>
      </w:r>
    </w:p>
    <w:p w:rsidR="00F40283" w:rsidRDefault="00F40283" w:rsidP="00F40283">
      <w:r>
        <w:rPr>
          <w:rFonts w:hint="eastAsia"/>
        </w:rPr>
        <w:t>答：根据食品安全风险的严重和紧急程度，食品召回分为三级：</w:t>
      </w:r>
    </w:p>
    <w:p w:rsidR="00F40283" w:rsidRDefault="00F40283" w:rsidP="00F40283">
      <w:r>
        <w:rPr>
          <w:rFonts w:hint="eastAsia"/>
        </w:rPr>
        <w:t xml:space="preserve">　　（一）一级召回：食用后已经或者可能导致严重健康损害甚至死亡的，食品生产者应当在知悉食品安全风险后</w:t>
      </w:r>
      <w:r>
        <w:rPr>
          <w:rFonts w:hint="eastAsia"/>
        </w:rPr>
        <w:t>24</w:t>
      </w:r>
      <w:r>
        <w:rPr>
          <w:rFonts w:hint="eastAsia"/>
        </w:rPr>
        <w:t>小时内启动召回，并向县级以上地方食品药品监督管理部门报告召回计划。</w:t>
      </w:r>
    </w:p>
    <w:p w:rsidR="00F40283" w:rsidRDefault="00F40283" w:rsidP="00F40283">
      <w:r>
        <w:rPr>
          <w:rFonts w:hint="eastAsia"/>
        </w:rPr>
        <w:t xml:space="preserve">　　（二）二级召回：食用后已经或者可能导致一般健康损害，食品生产者应当在知悉食品安全风险后</w:t>
      </w:r>
      <w:r>
        <w:rPr>
          <w:rFonts w:hint="eastAsia"/>
        </w:rPr>
        <w:t>48</w:t>
      </w:r>
      <w:r>
        <w:rPr>
          <w:rFonts w:hint="eastAsia"/>
        </w:rPr>
        <w:t>小时内启动召回，并向县级以上地方食品药品监督管理部门报告召回计划。</w:t>
      </w:r>
    </w:p>
    <w:p w:rsidR="00F40283" w:rsidRDefault="00F40283" w:rsidP="00F40283">
      <w:r>
        <w:rPr>
          <w:rFonts w:hint="eastAsia"/>
        </w:rPr>
        <w:t xml:space="preserve">　　（三）三级召回：标签、标识存在虚假标注的食品，食品生产者应当在知悉食品安全风险后</w:t>
      </w:r>
      <w:r>
        <w:rPr>
          <w:rFonts w:hint="eastAsia"/>
        </w:rPr>
        <w:t>72</w:t>
      </w:r>
      <w:r>
        <w:rPr>
          <w:rFonts w:hint="eastAsia"/>
        </w:rPr>
        <w:t>小时内启动召回，并向县级以上地方食品药品监督管理部门报告召回计划。标签、标识存在瑕疵，食用后不会造成健康损害的食品，食品生产者应当改正，可以自愿召回。</w:t>
      </w:r>
    </w:p>
    <w:p w:rsidR="00F40283" w:rsidRDefault="00F40283" w:rsidP="00F40283"/>
    <w:p w:rsidR="00F40283" w:rsidRDefault="00F40283" w:rsidP="00F40283">
      <w:pPr>
        <w:rPr>
          <w:b/>
          <w:bCs/>
        </w:rPr>
      </w:pPr>
      <w:r>
        <w:rPr>
          <w:rFonts w:hint="eastAsia"/>
          <w:b/>
          <w:bCs/>
        </w:rPr>
        <w:t>2.</w:t>
      </w:r>
      <w:r>
        <w:rPr>
          <w:rFonts w:hint="eastAsia"/>
          <w:b/>
          <w:bCs/>
        </w:rPr>
        <w:t>食品召回计划应该包含哪些内容？</w:t>
      </w:r>
    </w:p>
    <w:p w:rsidR="00F40283" w:rsidRDefault="00F40283" w:rsidP="00F40283">
      <w:r>
        <w:rPr>
          <w:rFonts w:hint="eastAsia"/>
        </w:rPr>
        <w:t>答：食品召回计划应当包括下列内容：</w:t>
      </w:r>
    </w:p>
    <w:p w:rsidR="00F40283" w:rsidRDefault="00F40283" w:rsidP="00F40283">
      <w:r>
        <w:rPr>
          <w:rFonts w:hint="eastAsia"/>
        </w:rPr>
        <w:t xml:space="preserve">　　（一）食品生产者的名称、住所、法定代表人、具体负责人、联系方式等基本情况；</w:t>
      </w:r>
    </w:p>
    <w:p w:rsidR="00F40283" w:rsidRDefault="00F40283" w:rsidP="00F40283">
      <w:r>
        <w:rPr>
          <w:rFonts w:hint="eastAsia"/>
        </w:rPr>
        <w:t xml:space="preserve">　　（二）食品名称、商标、规格、生产日期、批次、数量以及召回的区域范围；</w:t>
      </w:r>
    </w:p>
    <w:p w:rsidR="00F40283" w:rsidRDefault="00F40283" w:rsidP="00F40283">
      <w:r>
        <w:rPr>
          <w:rFonts w:hint="eastAsia"/>
        </w:rPr>
        <w:t xml:space="preserve">　　（三）召回原因及危害后果；</w:t>
      </w:r>
    </w:p>
    <w:p w:rsidR="00F40283" w:rsidRDefault="00F40283" w:rsidP="00F40283">
      <w:r>
        <w:rPr>
          <w:rFonts w:hint="eastAsia"/>
        </w:rPr>
        <w:t xml:space="preserve">　　（四）召回等级、流程及时限；</w:t>
      </w:r>
    </w:p>
    <w:p w:rsidR="00F40283" w:rsidRDefault="00F40283" w:rsidP="00F40283">
      <w:r>
        <w:rPr>
          <w:rFonts w:hint="eastAsia"/>
        </w:rPr>
        <w:t xml:space="preserve">　　（五）召回通知或者公告的内容及发布方式；</w:t>
      </w:r>
    </w:p>
    <w:p w:rsidR="00F40283" w:rsidRDefault="00F40283" w:rsidP="00F40283">
      <w:r>
        <w:rPr>
          <w:rFonts w:hint="eastAsia"/>
        </w:rPr>
        <w:t xml:space="preserve">　　（六）相关食品生产经营者的义务和责任；</w:t>
      </w:r>
    </w:p>
    <w:p w:rsidR="00F40283" w:rsidRDefault="00F40283" w:rsidP="00F40283">
      <w:r>
        <w:rPr>
          <w:rFonts w:hint="eastAsia"/>
        </w:rPr>
        <w:t xml:space="preserve">　　（七）召回食品的处置措施、费用承担情况；</w:t>
      </w:r>
    </w:p>
    <w:p w:rsidR="00F40283" w:rsidRDefault="00F40283" w:rsidP="00F40283">
      <w:pPr>
        <w:ind w:firstLine="420"/>
      </w:pPr>
      <w:r>
        <w:rPr>
          <w:rFonts w:hint="eastAsia"/>
        </w:rPr>
        <w:t>（八）召回的预期效果。</w:t>
      </w:r>
    </w:p>
    <w:p w:rsidR="00F40283" w:rsidRDefault="00F40283" w:rsidP="00F40283">
      <w:pPr>
        <w:ind w:firstLine="420"/>
      </w:pPr>
    </w:p>
    <w:p w:rsidR="00F40283" w:rsidRDefault="00F40283" w:rsidP="00F40283">
      <w:pPr>
        <w:numPr>
          <w:ilvl w:val="0"/>
          <w:numId w:val="24"/>
        </w:numPr>
        <w:rPr>
          <w:b/>
          <w:bCs/>
        </w:rPr>
      </w:pPr>
      <w:r>
        <w:rPr>
          <w:rFonts w:hint="eastAsia"/>
          <w:b/>
          <w:bCs/>
        </w:rPr>
        <w:t>食品召回公告应当包括哪些内容？实施不同级别召回应何时完成召回工作？</w:t>
      </w:r>
    </w:p>
    <w:p w:rsidR="00F40283" w:rsidRDefault="00F40283" w:rsidP="00F40283">
      <w:pPr>
        <w:ind w:firstLineChars="200" w:firstLine="420"/>
      </w:pPr>
      <w:r>
        <w:rPr>
          <w:rFonts w:hint="eastAsia"/>
        </w:rPr>
        <w:t>食品召回公告应当包括下列内容：</w:t>
      </w:r>
    </w:p>
    <w:p w:rsidR="00F40283" w:rsidRDefault="00F40283" w:rsidP="00F40283">
      <w:r>
        <w:rPr>
          <w:rFonts w:hint="eastAsia"/>
        </w:rPr>
        <w:t xml:space="preserve">　　（一）食品生产者的名称、住所、法定代表人、具体负责人、联系电话、电子邮箱等；</w:t>
      </w:r>
    </w:p>
    <w:p w:rsidR="00F40283" w:rsidRDefault="00F40283" w:rsidP="00F40283">
      <w:r>
        <w:rPr>
          <w:rFonts w:hint="eastAsia"/>
        </w:rPr>
        <w:t xml:space="preserve">　　（二）食品名称、商标、规格、生产日期、批次等；</w:t>
      </w:r>
    </w:p>
    <w:p w:rsidR="00F40283" w:rsidRDefault="00F40283" w:rsidP="00F40283">
      <w:r>
        <w:rPr>
          <w:rFonts w:hint="eastAsia"/>
        </w:rPr>
        <w:t xml:space="preserve">　　（三）召回原因、等级、起止日期、区域范围；</w:t>
      </w:r>
    </w:p>
    <w:p w:rsidR="00F40283" w:rsidRDefault="00F40283" w:rsidP="00F40283">
      <w:r>
        <w:rPr>
          <w:rFonts w:hint="eastAsia"/>
        </w:rPr>
        <w:t xml:space="preserve">　　（四）相关食品生产经营者的义务和消费者退货及赔偿的流程。</w:t>
      </w:r>
    </w:p>
    <w:p w:rsidR="00F40283" w:rsidRDefault="00F40283" w:rsidP="00F40283">
      <w:pPr>
        <w:ind w:firstLineChars="200" w:firstLine="420"/>
      </w:pPr>
      <w:r>
        <w:rPr>
          <w:rFonts w:hint="eastAsia"/>
        </w:rPr>
        <w:t>实施一级召回的，食品生产者应当自公告发布之日起</w:t>
      </w:r>
      <w:r>
        <w:rPr>
          <w:rFonts w:hint="eastAsia"/>
        </w:rPr>
        <w:t>10</w:t>
      </w:r>
      <w:r>
        <w:rPr>
          <w:rFonts w:hint="eastAsia"/>
        </w:rPr>
        <w:t>个工作日内完成召回工作。</w:t>
      </w:r>
    </w:p>
    <w:p w:rsidR="00F40283" w:rsidRDefault="00F40283" w:rsidP="00F40283">
      <w:r>
        <w:rPr>
          <w:rFonts w:hint="eastAsia"/>
        </w:rPr>
        <w:t xml:space="preserve">　　实施二级召回的，食品生产者应当自公告发布之日起</w:t>
      </w:r>
      <w:r>
        <w:rPr>
          <w:rFonts w:hint="eastAsia"/>
        </w:rPr>
        <w:t>20</w:t>
      </w:r>
      <w:r>
        <w:rPr>
          <w:rFonts w:hint="eastAsia"/>
        </w:rPr>
        <w:t>个工作日内完成召回工作。</w:t>
      </w:r>
    </w:p>
    <w:p w:rsidR="00F40283" w:rsidRDefault="00F40283" w:rsidP="00F40283">
      <w:r>
        <w:rPr>
          <w:rFonts w:hint="eastAsia"/>
        </w:rPr>
        <w:t xml:space="preserve">　　实施三级召回的，食品生产者应当自公告发布之日起</w:t>
      </w:r>
      <w:r>
        <w:rPr>
          <w:rFonts w:hint="eastAsia"/>
        </w:rPr>
        <w:t>30</w:t>
      </w:r>
      <w:r>
        <w:rPr>
          <w:rFonts w:hint="eastAsia"/>
        </w:rPr>
        <w:t>个工作日内完成召回工作。</w:t>
      </w:r>
    </w:p>
    <w:p w:rsidR="00F40283" w:rsidRDefault="00F40283" w:rsidP="00F40283">
      <w:r>
        <w:rPr>
          <w:rFonts w:hint="eastAsia"/>
        </w:rPr>
        <w:t xml:space="preserve">　　情况复杂的，经县级以上地方食品药品监督管理部门同意，食品生产者可以适当延长召回时间并公布。</w:t>
      </w:r>
    </w:p>
    <w:p w:rsidR="00F40283" w:rsidRDefault="00F40283" w:rsidP="00F40283"/>
    <w:p w:rsidR="00F40283" w:rsidRDefault="00F40283"/>
    <w:p w:rsidR="00F40283" w:rsidRDefault="00F40283"/>
    <w:p w:rsidR="00F40283" w:rsidRDefault="00F40283"/>
    <w:p w:rsidR="00F40283" w:rsidRPr="003B57E4" w:rsidRDefault="00F40283" w:rsidP="00F40283">
      <w:pPr>
        <w:jc w:val="center"/>
        <w:rPr>
          <w:rFonts w:ascii="黑体" w:eastAsia="黑体" w:hAnsi="黑体"/>
          <w:bCs/>
        </w:rPr>
      </w:pPr>
      <w:r w:rsidRPr="003B57E4">
        <w:rPr>
          <w:rFonts w:ascii="黑体" w:eastAsia="黑体" w:hAnsi="黑体" w:hint="eastAsia"/>
          <w:bCs/>
        </w:rPr>
        <w:lastRenderedPageBreak/>
        <w:t>《食品生产许可管理办法》</w:t>
      </w:r>
    </w:p>
    <w:p w:rsidR="00F40283" w:rsidRDefault="00F40283" w:rsidP="00F40283">
      <w:pPr>
        <w:jc w:val="center"/>
        <w:rPr>
          <w:b/>
          <w:bCs/>
        </w:rPr>
      </w:pPr>
    </w:p>
    <w:p w:rsidR="00F40283" w:rsidRDefault="00F40283" w:rsidP="00F40283">
      <w:pPr>
        <w:rPr>
          <w:b/>
          <w:bCs/>
        </w:rPr>
      </w:pPr>
      <w:r>
        <w:rPr>
          <w:rFonts w:hint="eastAsia"/>
          <w:b/>
          <w:bCs/>
        </w:rPr>
        <w:t>一、不定项选择题</w:t>
      </w:r>
    </w:p>
    <w:p w:rsidR="00F40283" w:rsidRDefault="00F40283" w:rsidP="00F40283">
      <w:r>
        <w:rPr>
          <w:rFonts w:hint="eastAsia"/>
        </w:rPr>
        <w:t>1.</w:t>
      </w:r>
      <w:r>
        <w:rPr>
          <w:rFonts w:hint="eastAsia"/>
        </w:rPr>
        <w:t>在中华人民共和国境内，从事（</w:t>
      </w:r>
      <w:r>
        <w:rPr>
          <w:rFonts w:hint="eastAsia"/>
        </w:rPr>
        <w:t xml:space="preserve"> B </w:t>
      </w:r>
      <w:r>
        <w:rPr>
          <w:rFonts w:hint="eastAsia"/>
        </w:rPr>
        <w:t>），应当依法取得食品生产许可。</w:t>
      </w:r>
    </w:p>
    <w:p w:rsidR="00F40283" w:rsidRDefault="00F40283" w:rsidP="00F40283">
      <w:r>
        <w:rPr>
          <w:rFonts w:hint="eastAsia"/>
        </w:rPr>
        <w:t>A.</w:t>
      </w:r>
      <w:r>
        <w:rPr>
          <w:rFonts w:hint="eastAsia"/>
        </w:rPr>
        <w:t>食品经营活动</w:t>
      </w:r>
      <w:r>
        <w:rPr>
          <w:rFonts w:hint="eastAsia"/>
        </w:rPr>
        <w:t xml:space="preserve">     B.</w:t>
      </w:r>
      <w:r>
        <w:rPr>
          <w:rFonts w:hint="eastAsia"/>
        </w:rPr>
        <w:t>食品生产活动</w:t>
      </w:r>
      <w:r>
        <w:rPr>
          <w:rFonts w:hint="eastAsia"/>
        </w:rPr>
        <w:t xml:space="preserve">       C.</w:t>
      </w:r>
      <w:r>
        <w:rPr>
          <w:rFonts w:hint="eastAsia"/>
        </w:rPr>
        <w:t>食品流通</w:t>
      </w:r>
      <w:r>
        <w:rPr>
          <w:rFonts w:hint="eastAsia"/>
        </w:rPr>
        <w:t xml:space="preserve">        D.</w:t>
      </w:r>
      <w:r>
        <w:rPr>
          <w:rFonts w:hint="eastAsia"/>
        </w:rPr>
        <w:t>食品销售</w:t>
      </w:r>
    </w:p>
    <w:p w:rsidR="00F40283" w:rsidRDefault="00F40283" w:rsidP="00F40283"/>
    <w:p w:rsidR="00F40283" w:rsidRDefault="00F40283" w:rsidP="00F40283">
      <w:pPr>
        <w:numPr>
          <w:ilvl w:val="0"/>
          <w:numId w:val="25"/>
        </w:numPr>
      </w:pPr>
      <w:r>
        <w:rPr>
          <w:rFonts w:hint="eastAsia"/>
        </w:rPr>
        <w:t>根据《食品生产许可管理办法》，食品生产许可包括（</w:t>
      </w:r>
      <w:r>
        <w:rPr>
          <w:rFonts w:hint="eastAsia"/>
        </w:rPr>
        <w:t xml:space="preserve"> ACD </w:t>
      </w:r>
      <w:r>
        <w:rPr>
          <w:rFonts w:hint="eastAsia"/>
        </w:rPr>
        <w:t>）等内容。</w:t>
      </w:r>
    </w:p>
    <w:p w:rsidR="00F40283" w:rsidRDefault="00F40283" w:rsidP="00F40283">
      <w:pPr>
        <w:numPr>
          <w:ilvl w:val="0"/>
          <w:numId w:val="26"/>
        </w:numPr>
        <w:tabs>
          <w:tab w:val="clear" w:pos="312"/>
        </w:tabs>
      </w:pPr>
      <w:r>
        <w:rPr>
          <w:rFonts w:hint="eastAsia"/>
        </w:rPr>
        <w:t>申请</w:t>
      </w:r>
      <w:r>
        <w:rPr>
          <w:rFonts w:hint="eastAsia"/>
        </w:rPr>
        <w:t xml:space="preserve">    B.</w:t>
      </w:r>
      <w:r>
        <w:rPr>
          <w:rFonts w:hint="eastAsia"/>
        </w:rPr>
        <w:t>备案</w:t>
      </w:r>
      <w:r>
        <w:rPr>
          <w:rFonts w:hint="eastAsia"/>
        </w:rPr>
        <w:t xml:space="preserve">   C.</w:t>
      </w:r>
      <w:r>
        <w:rPr>
          <w:rFonts w:hint="eastAsia"/>
        </w:rPr>
        <w:t>审查</w:t>
      </w:r>
      <w:r>
        <w:rPr>
          <w:rFonts w:hint="eastAsia"/>
        </w:rPr>
        <w:t xml:space="preserve">    D.</w:t>
      </w:r>
      <w:r>
        <w:rPr>
          <w:rFonts w:hint="eastAsia"/>
        </w:rPr>
        <w:t>受理</w:t>
      </w:r>
    </w:p>
    <w:p w:rsidR="00F40283" w:rsidRDefault="00F40283" w:rsidP="00F40283"/>
    <w:p w:rsidR="00F40283" w:rsidRDefault="00F40283" w:rsidP="00F40283">
      <w:pPr>
        <w:numPr>
          <w:ilvl w:val="0"/>
          <w:numId w:val="27"/>
        </w:numPr>
        <w:tabs>
          <w:tab w:val="clear" w:pos="312"/>
        </w:tabs>
      </w:pPr>
      <w:r>
        <w:rPr>
          <w:rFonts w:hint="eastAsia"/>
        </w:rPr>
        <w:t>食品生产许可实行（</w:t>
      </w:r>
      <w:r>
        <w:rPr>
          <w:rFonts w:hint="eastAsia"/>
        </w:rPr>
        <w:t xml:space="preserve"> B </w:t>
      </w:r>
      <w:r>
        <w:rPr>
          <w:rFonts w:hint="eastAsia"/>
        </w:rPr>
        <w:t>）原则。</w:t>
      </w:r>
    </w:p>
    <w:p w:rsidR="00F40283" w:rsidRDefault="00F40283" w:rsidP="00F40283">
      <w:pPr>
        <w:numPr>
          <w:ilvl w:val="0"/>
          <w:numId w:val="28"/>
        </w:numPr>
        <w:tabs>
          <w:tab w:val="clear" w:pos="312"/>
        </w:tabs>
      </w:pPr>
      <w:r>
        <w:rPr>
          <w:rFonts w:hint="eastAsia"/>
        </w:rPr>
        <w:t>一地一证</w:t>
      </w:r>
      <w:r>
        <w:rPr>
          <w:rFonts w:hint="eastAsia"/>
        </w:rPr>
        <w:t xml:space="preserve">    B.</w:t>
      </w:r>
      <w:r>
        <w:rPr>
          <w:rFonts w:hint="eastAsia"/>
        </w:rPr>
        <w:t>一企一证</w:t>
      </w:r>
      <w:r>
        <w:rPr>
          <w:rFonts w:hint="eastAsia"/>
        </w:rPr>
        <w:t xml:space="preserve">    C.</w:t>
      </w:r>
      <w:r>
        <w:rPr>
          <w:rFonts w:hint="eastAsia"/>
        </w:rPr>
        <w:t>一地多证</w:t>
      </w:r>
      <w:r>
        <w:rPr>
          <w:rFonts w:hint="eastAsia"/>
        </w:rPr>
        <w:t xml:space="preserve">    D.</w:t>
      </w:r>
      <w:r>
        <w:rPr>
          <w:rFonts w:hint="eastAsia"/>
        </w:rPr>
        <w:t>一县一证</w:t>
      </w:r>
    </w:p>
    <w:p w:rsidR="00F40283" w:rsidRDefault="00F40283" w:rsidP="00F40283"/>
    <w:p w:rsidR="00F40283" w:rsidRDefault="00F40283" w:rsidP="00F40283">
      <w:pPr>
        <w:numPr>
          <w:ilvl w:val="0"/>
          <w:numId w:val="29"/>
        </w:numPr>
        <w:tabs>
          <w:tab w:val="clear" w:pos="312"/>
        </w:tabs>
      </w:pPr>
      <w:r>
        <w:rPr>
          <w:rFonts w:hint="eastAsia"/>
        </w:rPr>
        <w:t>下列哪些食品的生产许可由省、自治区、直辖市食品药品监督管理部门负责。（</w:t>
      </w:r>
      <w:r>
        <w:rPr>
          <w:rFonts w:hint="eastAsia"/>
        </w:rPr>
        <w:t xml:space="preserve"> BCD </w:t>
      </w:r>
      <w:r>
        <w:rPr>
          <w:rFonts w:hint="eastAsia"/>
        </w:rPr>
        <w:t>）</w:t>
      </w:r>
    </w:p>
    <w:p w:rsidR="00F40283" w:rsidRDefault="00F40283" w:rsidP="00F40283">
      <w:pPr>
        <w:numPr>
          <w:ilvl w:val="0"/>
          <w:numId w:val="30"/>
        </w:numPr>
        <w:tabs>
          <w:tab w:val="clear" w:pos="312"/>
        </w:tabs>
      </w:pPr>
      <w:r>
        <w:rPr>
          <w:rFonts w:hint="eastAsia"/>
        </w:rPr>
        <w:t>乳制品</w:t>
      </w:r>
      <w:r>
        <w:rPr>
          <w:rFonts w:hint="eastAsia"/>
        </w:rPr>
        <w:t xml:space="preserve">     B.</w:t>
      </w:r>
      <w:r>
        <w:rPr>
          <w:rFonts w:hint="eastAsia"/>
        </w:rPr>
        <w:t>特殊医学用途配方食品</w:t>
      </w:r>
      <w:r>
        <w:rPr>
          <w:rFonts w:hint="eastAsia"/>
        </w:rPr>
        <w:t xml:space="preserve">    C.</w:t>
      </w:r>
      <w:r>
        <w:rPr>
          <w:rFonts w:hint="eastAsia"/>
        </w:rPr>
        <w:t>婴幼儿配方食品</w:t>
      </w:r>
      <w:r>
        <w:rPr>
          <w:rFonts w:hint="eastAsia"/>
        </w:rPr>
        <w:t xml:space="preserve">     D.</w:t>
      </w:r>
      <w:r>
        <w:rPr>
          <w:rFonts w:hint="eastAsia"/>
        </w:rPr>
        <w:t>保健食品</w:t>
      </w:r>
    </w:p>
    <w:p w:rsidR="00F40283" w:rsidRDefault="00F40283" w:rsidP="00F40283"/>
    <w:p w:rsidR="00F40283" w:rsidRDefault="00F40283" w:rsidP="00F40283">
      <w:pPr>
        <w:numPr>
          <w:ilvl w:val="0"/>
          <w:numId w:val="31"/>
        </w:numPr>
        <w:tabs>
          <w:tab w:val="clear" w:pos="312"/>
        </w:tabs>
      </w:pPr>
      <w:r>
        <w:rPr>
          <w:rFonts w:hint="eastAsia"/>
        </w:rPr>
        <w:t>申请食品生产许可，应当先行取得营业执照等合法主体资格。这些主体资格包括（</w:t>
      </w:r>
      <w:r>
        <w:rPr>
          <w:rFonts w:hint="eastAsia"/>
        </w:rPr>
        <w:t xml:space="preserve"> ABCD </w:t>
      </w:r>
      <w:r>
        <w:rPr>
          <w:rFonts w:hint="eastAsia"/>
        </w:rPr>
        <w:t>）。</w:t>
      </w:r>
    </w:p>
    <w:p w:rsidR="00F40283" w:rsidRDefault="00F40283" w:rsidP="00F40283">
      <w:pPr>
        <w:numPr>
          <w:ilvl w:val="0"/>
          <w:numId w:val="32"/>
        </w:numPr>
        <w:tabs>
          <w:tab w:val="clear" w:pos="312"/>
        </w:tabs>
      </w:pPr>
      <w:r>
        <w:rPr>
          <w:rFonts w:hint="eastAsia"/>
        </w:rPr>
        <w:t>合伙企业</w:t>
      </w:r>
      <w:r>
        <w:rPr>
          <w:rFonts w:hint="eastAsia"/>
        </w:rPr>
        <w:t xml:space="preserve">    B.</w:t>
      </w:r>
      <w:r>
        <w:rPr>
          <w:rFonts w:hint="eastAsia"/>
        </w:rPr>
        <w:t>企业法人</w:t>
      </w:r>
      <w:r>
        <w:rPr>
          <w:rFonts w:hint="eastAsia"/>
        </w:rPr>
        <w:t xml:space="preserve">     C.</w:t>
      </w:r>
      <w:r>
        <w:rPr>
          <w:rFonts w:hint="eastAsia"/>
        </w:rPr>
        <w:t>个人独资企业</w:t>
      </w:r>
      <w:r>
        <w:rPr>
          <w:rFonts w:hint="eastAsia"/>
        </w:rPr>
        <w:t xml:space="preserve">   D.</w:t>
      </w:r>
      <w:r>
        <w:rPr>
          <w:rFonts w:hint="eastAsia"/>
        </w:rPr>
        <w:t>个体工商户</w:t>
      </w:r>
    </w:p>
    <w:p w:rsidR="00F40283" w:rsidRDefault="00F40283" w:rsidP="00F40283">
      <w:pPr>
        <w:rPr>
          <w:highlight w:val="yellow"/>
        </w:rPr>
      </w:pPr>
    </w:p>
    <w:p w:rsidR="00F40283" w:rsidRDefault="00F40283" w:rsidP="00F40283">
      <w:pPr>
        <w:numPr>
          <w:ilvl w:val="0"/>
          <w:numId w:val="33"/>
        </w:numPr>
        <w:tabs>
          <w:tab w:val="clear" w:pos="312"/>
        </w:tabs>
      </w:pPr>
      <w:r>
        <w:rPr>
          <w:rFonts w:hint="eastAsia"/>
        </w:rPr>
        <w:t>申请保健食品的生产许可，下列哪些材料应当提交？（</w:t>
      </w:r>
      <w:r>
        <w:rPr>
          <w:rFonts w:hint="eastAsia"/>
        </w:rPr>
        <w:t xml:space="preserve"> ABCD  </w:t>
      </w:r>
      <w:r>
        <w:rPr>
          <w:rFonts w:hint="eastAsia"/>
        </w:rPr>
        <w:t>）</w:t>
      </w:r>
    </w:p>
    <w:p w:rsidR="00F40283" w:rsidRDefault="00F40283" w:rsidP="00F40283">
      <w:pPr>
        <w:numPr>
          <w:ilvl w:val="0"/>
          <w:numId w:val="34"/>
        </w:numPr>
        <w:tabs>
          <w:tab w:val="clear" w:pos="312"/>
        </w:tabs>
      </w:pPr>
      <w:r>
        <w:rPr>
          <w:rFonts w:hint="eastAsia"/>
        </w:rPr>
        <w:t>与所生产食品相适应的生产质量管理体系文件</w:t>
      </w:r>
    </w:p>
    <w:p w:rsidR="00F40283" w:rsidRDefault="00F40283" w:rsidP="00F40283">
      <w:pPr>
        <w:numPr>
          <w:ilvl w:val="0"/>
          <w:numId w:val="34"/>
        </w:numPr>
        <w:tabs>
          <w:tab w:val="clear" w:pos="312"/>
        </w:tabs>
      </w:pPr>
      <w:r>
        <w:rPr>
          <w:rFonts w:hint="eastAsia"/>
        </w:rPr>
        <w:t>营业执照复印件</w:t>
      </w:r>
    </w:p>
    <w:p w:rsidR="00F40283" w:rsidRDefault="00F40283" w:rsidP="00F40283">
      <w:pPr>
        <w:numPr>
          <w:ilvl w:val="0"/>
          <w:numId w:val="34"/>
        </w:numPr>
        <w:tabs>
          <w:tab w:val="clear" w:pos="312"/>
        </w:tabs>
      </w:pPr>
      <w:r>
        <w:rPr>
          <w:rFonts w:hint="eastAsia"/>
        </w:rPr>
        <w:t>相关注册和备案文件</w:t>
      </w:r>
    </w:p>
    <w:p w:rsidR="00F40283" w:rsidRDefault="00F40283" w:rsidP="00F40283">
      <w:r>
        <w:rPr>
          <w:rFonts w:hint="eastAsia"/>
        </w:rPr>
        <w:t xml:space="preserve">D.  </w:t>
      </w:r>
      <w:r>
        <w:rPr>
          <w:rFonts w:hint="eastAsia"/>
        </w:rPr>
        <w:t>食品生产主要设备、设施清单</w:t>
      </w:r>
    </w:p>
    <w:p w:rsidR="00F40283" w:rsidRDefault="00F40283" w:rsidP="00F40283"/>
    <w:p w:rsidR="00F40283" w:rsidRDefault="00F40283" w:rsidP="00F40283">
      <w:pPr>
        <w:numPr>
          <w:ilvl w:val="0"/>
          <w:numId w:val="35"/>
        </w:numPr>
        <w:tabs>
          <w:tab w:val="clear" w:pos="312"/>
        </w:tabs>
      </w:pPr>
      <w:r>
        <w:rPr>
          <w:rFonts w:hint="eastAsia"/>
        </w:rPr>
        <w:t>从事（</w:t>
      </w:r>
      <w:r>
        <w:rPr>
          <w:rFonts w:hint="eastAsia"/>
        </w:rPr>
        <w:t xml:space="preserve"> B </w:t>
      </w:r>
      <w:r>
        <w:rPr>
          <w:rFonts w:hint="eastAsia"/>
        </w:rPr>
        <w:t>）生产活动，应当依法取得食品添加剂生产许可。</w:t>
      </w:r>
    </w:p>
    <w:p w:rsidR="00F40283" w:rsidRDefault="00F40283" w:rsidP="00F40283">
      <w:pPr>
        <w:numPr>
          <w:ilvl w:val="0"/>
          <w:numId w:val="36"/>
        </w:numPr>
        <w:tabs>
          <w:tab w:val="clear" w:pos="312"/>
        </w:tabs>
      </w:pPr>
      <w:r>
        <w:rPr>
          <w:rFonts w:hint="eastAsia"/>
        </w:rPr>
        <w:t>食品</w:t>
      </w:r>
      <w:r>
        <w:rPr>
          <w:rFonts w:hint="eastAsia"/>
        </w:rPr>
        <w:t xml:space="preserve">   B.</w:t>
      </w:r>
      <w:r>
        <w:rPr>
          <w:rFonts w:hint="eastAsia"/>
        </w:rPr>
        <w:t>食品添加剂</w:t>
      </w:r>
      <w:r>
        <w:rPr>
          <w:rFonts w:hint="eastAsia"/>
        </w:rPr>
        <w:t xml:space="preserve">    C.</w:t>
      </w:r>
      <w:r>
        <w:rPr>
          <w:rFonts w:hint="eastAsia"/>
        </w:rPr>
        <w:t>婴幼儿配方食品</w:t>
      </w:r>
      <w:r>
        <w:rPr>
          <w:rFonts w:hint="eastAsia"/>
        </w:rPr>
        <w:t xml:space="preserve">  D.</w:t>
      </w:r>
      <w:r>
        <w:rPr>
          <w:rFonts w:hint="eastAsia"/>
        </w:rPr>
        <w:t>保健食品</w:t>
      </w:r>
    </w:p>
    <w:p w:rsidR="00F40283" w:rsidRDefault="00F40283" w:rsidP="00F40283"/>
    <w:p w:rsidR="00F40283" w:rsidRDefault="00F40283" w:rsidP="00F40283">
      <w:pPr>
        <w:numPr>
          <w:ilvl w:val="0"/>
          <w:numId w:val="37"/>
        </w:numPr>
        <w:tabs>
          <w:tab w:val="clear" w:pos="312"/>
        </w:tabs>
      </w:pPr>
      <w:r>
        <w:rPr>
          <w:rFonts w:hint="eastAsia"/>
        </w:rPr>
        <w:t>申请食品添加剂生产许可时，应当具备下列哪些条件？（</w:t>
      </w:r>
      <w:r>
        <w:rPr>
          <w:rFonts w:hint="eastAsia"/>
        </w:rPr>
        <w:t>ABCD</w:t>
      </w:r>
      <w:r>
        <w:rPr>
          <w:rFonts w:hint="eastAsia"/>
        </w:rPr>
        <w:t>）</w:t>
      </w:r>
    </w:p>
    <w:p w:rsidR="00F40283" w:rsidRDefault="00F40283" w:rsidP="00F40283">
      <w:pPr>
        <w:numPr>
          <w:ilvl w:val="0"/>
          <w:numId w:val="38"/>
        </w:numPr>
        <w:tabs>
          <w:tab w:val="clear" w:pos="312"/>
        </w:tabs>
      </w:pPr>
      <w:r>
        <w:rPr>
          <w:rFonts w:hint="eastAsia"/>
        </w:rPr>
        <w:t>与所生产食品添加剂品种相适应的场所、生产设备或者设施</w:t>
      </w:r>
    </w:p>
    <w:p w:rsidR="00F40283" w:rsidRDefault="00F40283" w:rsidP="00F40283">
      <w:pPr>
        <w:numPr>
          <w:ilvl w:val="0"/>
          <w:numId w:val="38"/>
        </w:numPr>
        <w:tabs>
          <w:tab w:val="clear" w:pos="312"/>
        </w:tabs>
      </w:pPr>
      <w:r>
        <w:rPr>
          <w:rFonts w:hint="eastAsia"/>
        </w:rPr>
        <w:t>食品安全管理人员</w:t>
      </w:r>
    </w:p>
    <w:p w:rsidR="00F40283" w:rsidRDefault="00F40283" w:rsidP="00F40283">
      <w:pPr>
        <w:numPr>
          <w:ilvl w:val="0"/>
          <w:numId w:val="38"/>
        </w:numPr>
        <w:tabs>
          <w:tab w:val="clear" w:pos="312"/>
        </w:tabs>
      </w:pPr>
      <w:r>
        <w:rPr>
          <w:rFonts w:hint="eastAsia"/>
        </w:rPr>
        <w:t>专业技术人员</w:t>
      </w:r>
    </w:p>
    <w:p w:rsidR="00F40283" w:rsidRDefault="00F40283" w:rsidP="00F40283">
      <w:pPr>
        <w:numPr>
          <w:ilvl w:val="0"/>
          <w:numId w:val="38"/>
        </w:numPr>
        <w:tabs>
          <w:tab w:val="clear" w:pos="312"/>
        </w:tabs>
      </w:pPr>
      <w:r>
        <w:rPr>
          <w:rFonts w:hint="eastAsia"/>
        </w:rPr>
        <w:t>管理制度</w:t>
      </w:r>
    </w:p>
    <w:p w:rsidR="00F40283" w:rsidRDefault="00F40283" w:rsidP="00F40283"/>
    <w:p w:rsidR="00F40283" w:rsidRDefault="00F40283" w:rsidP="00F40283">
      <w:pPr>
        <w:numPr>
          <w:ilvl w:val="0"/>
          <w:numId w:val="39"/>
        </w:numPr>
        <w:tabs>
          <w:tab w:val="clear" w:pos="312"/>
        </w:tabs>
      </w:pPr>
      <w:r>
        <w:rPr>
          <w:rFonts w:hint="eastAsia"/>
        </w:rPr>
        <w:t>以下关于县级以上地方食品药品监督管理部门对申请人提出的申请，说法正确的是（</w:t>
      </w:r>
      <w:r>
        <w:rPr>
          <w:rFonts w:hint="eastAsia"/>
        </w:rPr>
        <w:t>ACD</w:t>
      </w:r>
      <w:r>
        <w:rPr>
          <w:rFonts w:hint="eastAsia"/>
        </w:rPr>
        <w:t>）。</w:t>
      </w:r>
    </w:p>
    <w:p w:rsidR="00F40283" w:rsidRDefault="00F40283" w:rsidP="00F40283">
      <w:pPr>
        <w:numPr>
          <w:ilvl w:val="0"/>
          <w:numId w:val="40"/>
        </w:numPr>
        <w:tabs>
          <w:tab w:val="clear" w:pos="312"/>
        </w:tabs>
      </w:pPr>
      <w:r>
        <w:rPr>
          <w:rFonts w:hint="eastAsia"/>
        </w:rPr>
        <w:t>申请决定予以受理的，应当出具受理通知书</w:t>
      </w:r>
    </w:p>
    <w:p w:rsidR="00F40283" w:rsidRDefault="00F40283" w:rsidP="00F40283">
      <w:pPr>
        <w:numPr>
          <w:ilvl w:val="0"/>
          <w:numId w:val="40"/>
        </w:numPr>
        <w:tabs>
          <w:tab w:val="clear" w:pos="312"/>
        </w:tabs>
      </w:pPr>
      <w:r>
        <w:rPr>
          <w:rFonts w:hint="eastAsia"/>
        </w:rPr>
        <w:t>申请决定不予受理的，可以不给任何通知</w:t>
      </w:r>
    </w:p>
    <w:p w:rsidR="00F40283" w:rsidRDefault="00F40283" w:rsidP="00F40283">
      <w:pPr>
        <w:numPr>
          <w:ilvl w:val="0"/>
          <w:numId w:val="40"/>
        </w:numPr>
        <w:tabs>
          <w:tab w:val="clear" w:pos="312"/>
        </w:tabs>
      </w:pPr>
      <w:r>
        <w:rPr>
          <w:rFonts w:hint="eastAsia"/>
        </w:rPr>
        <w:t>申请决定不予受理的，应当出具不予受理通知书，说明不予受理的理由</w:t>
      </w:r>
    </w:p>
    <w:p w:rsidR="00F40283" w:rsidRDefault="00F40283" w:rsidP="00F40283">
      <w:pPr>
        <w:numPr>
          <w:ilvl w:val="0"/>
          <w:numId w:val="40"/>
        </w:numPr>
        <w:tabs>
          <w:tab w:val="clear" w:pos="312"/>
        </w:tabs>
      </w:pPr>
      <w:r>
        <w:rPr>
          <w:rFonts w:hint="eastAsia"/>
        </w:rPr>
        <w:t>申请决定不予受理的，要告知申请人依法享有申请行政复议或者提起行政诉讼的权利</w:t>
      </w:r>
    </w:p>
    <w:p w:rsidR="00F40283" w:rsidRDefault="00F40283" w:rsidP="00F40283"/>
    <w:p w:rsidR="00F40283" w:rsidRDefault="00F40283" w:rsidP="00F40283">
      <w:pPr>
        <w:numPr>
          <w:ilvl w:val="0"/>
          <w:numId w:val="41"/>
        </w:numPr>
        <w:tabs>
          <w:tab w:val="clear" w:pos="312"/>
        </w:tabs>
      </w:pPr>
      <w:r>
        <w:rPr>
          <w:rFonts w:hint="eastAsia"/>
        </w:rPr>
        <w:t>以下关于食品药品监督管理部门对申请人提交的申请材料的审查情况，说法正确的是（</w:t>
      </w:r>
      <w:r>
        <w:rPr>
          <w:rFonts w:hint="eastAsia"/>
        </w:rPr>
        <w:t xml:space="preserve"> B  </w:t>
      </w:r>
      <w:r>
        <w:rPr>
          <w:rFonts w:hint="eastAsia"/>
        </w:rPr>
        <w:t>）。</w:t>
      </w:r>
    </w:p>
    <w:p w:rsidR="00F40283" w:rsidRDefault="00F40283" w:rsidP="00F40283">
      <w:pPr>
        <w:numPr>
          <w:ilvl w:val="0"/>
          <w:numId w:val="42"/>
        </w:numPr>
        <w:tabs>
          <w:tab w:val="clear" w:pos="312"/>
        </w:tabs>
      </w:pPr>
      <w:r>
        <w:rPr>
          <w:rFonts w:hint="eastAsia"/>
        </w:rPr>
        <w:t>对申请人提交的申请材料的所有内容直接审查无误即可</w:t>
      </w:r>
    </w:p>
    <w:p w:rsidR="00F40283" w:rsidRDefault="00F40283" w:rsidP="00F40283">
      <w:pPr>
        <w:numPr>
          <w:ilvl w:val="0"/>
          <w:numId w:val="42"/>
        </w:numPr>
        <w:tabs>
          <w:tab w:val="clear" w:pos="312"/>
        </w:tabs>
      </w:pPr>
      <w:r>
        <w:rPr>
          <w:rFonts w:hint="eastAsia"/>
        </w:rPr>
        <w:lastRenderedPageBreak/>
        <w:t>若涉及到申请人提交的申请材料中的实质内容部分，需要现场核实</w:t>
      </w:r>
    </w:p>
    <w:p w:rsidR="00F40283" w:rsidRDefault="00F40283" w:rsidP="00F40283">
      <w:pPr>
        <w:numPr>
          <w:ilvl w:val="0"/>
          <w:numId w:val="42"/>
        </w:numPr>
        <w:tabs>
          <w:tab w:val="clear" w:pos="312"/>
        </w:tabs>
      </w:pPr>
      <w:r>
        <w:rPr>
          <w:rFonts w:hint="eastAsia"/>
        </w:rPr>
        <w:t>关于申请人提交的申请材料中的实质内容部分，不需要现场核实</w:t>
      </w:r>
    </w:p>
    <w:p w:rsidR="00F40283" w:rsidRDefault="00F40283" w:rsidP="00F40283">
      <w:pPr>
        <w:numPr>
          <w:ilvl w:val="0"/>
          <w:numId w:val="42"/>
        </w:numPr>
        <w:tabs>
          <w:tab w:val="clear" w:pos="312"/>
        </w:tabs>
      </w:pPr>
      <w:r>
        <w:rPr>
          <w:rFonts w:hint="eastAsia"/>
        </w:rPr>
        <w:t>以上说法都不对</w:t>
      </w:r>
    </w:p>
    <w:p w:rsidR="00F40283" w:rsidRDefault="00F40283" w:rsidP="00F40283"/>
    <w:p w:rsidR="00F40283" w:rsidRDefault="00F40283" w:rsidP="00F40283">
      <w:pPr>
        <w:numPr>
          <w:ilvl w:val="0"/>
          <w:numId w:val="41"/>
        </w:numPr>
        <w:tabs>
          <w:tab w:val="clear" w:pos="312"/>
        </w:tabs>
      </w:pPr>
      <w:r>
        <w:rPr>
          <w:rFonts w:hint="eastAsia"/>
        </w:rPr>
        <w:t>监管部门对申请人申请材料的实质内容进行核查时，核查人员不得少于（</w:t>
      </w:r>
      <w:r>
        <w:rPr>
          <w:rFonts w:hint="eastAsia"/>
        </w:rPr>
        <w:t xml:space="preserve"> A </w:t>
      </w:r>
      <w:r>
        <w:rPr>
          <w:rFonts w:hint="eastAsia"/>
        </w:rPr>
        <w:t>）人。</w:t>
      </w:r>
    </w:p>
    <w:p w:rsidR="00F40283" w:rsidRDefault="00F40283" w:rsidP="00F40283">
      <w:r>
        <w:rPr>
          <w:rFonts w:hint="eastAsia"/>
        </w:rPr>
        <w:t>A.2  B.3  C.4   D.5</w:t>
      </w:r>
    </w:p>
    <w:p w:rsidR="00F40283" w:rsidRDefault="00F40283" w:rsidP="00F40283"/>
    <w:p w:rsidR="00F40283" w:rsidRDefault="00F40283" w:rsidP="00F40283">
      <w:pPr>
        <w:numPr>
          <w:ilvl w:val="0"/>
          <w:numId w:val="41"/>
        </w:numPr>
        <w:tabs>
          <w:tab w:val="clear" w:pos="312"/>
        </w:tabs>
      </w:pPr>
      <w:r>
        <w:rPr>
          <w:rFonts w:hint="eastAsia"/>
        </w:rPr>
        <w:t>核查人员应当自接受现场核查任务之日起（</w:t>
      </w:r>
      <w:r>
        <w:rPr>
          <w:rFonts w:hint="eastAsia"/>
        </w:rPr>
        <w:t xml:space="preserve"> A </w:t>
      </w:r>
      <w:r>
        <w:rPr>
          <w:rFonts w:hint="eastAsia"/>
        </w:rPr>
        <w:t>）个工作日内，完成对生产场所的现场核查。</w:t>
      </w:r>
    </w:p>
    <w:p w:rsidR="00F40283" w:rsidRDefault="00F40283" w:rsidP="00F40283">
      <w:r>
        <w:rPr>
          <w:rFonts w:hint="eastAsia"/>
        </w:rPr>
        <w:t>A.10    B.15    C.20   D.5</w:t>
      </w:r>
    </w:p>
    <w:p w:rsidR="00F40283" w:rsidRDefault="00F40283" w:rsidP="00F40283"/>
    <w:p w:rsidR="00F40283" w:rsidRDefault="00F40283" w:rsidP="00F40283">
      <w:r>
        <w:rPr>
          <w:rFonts w:hint="eastAsia"/>
        </w:rPr>
        <w:t>13.</w:t>
      </w:r>
      <w:r>
        <w:rPr>
          <w:rFonts w:hint="eastAsia"/>
        </w:rPr>
        <w:t>除可以当场作出行政许可决定的外，县级以上地方食品药品监督管理部门应当自受理申请之日起（</w:t>
      </w:r>
      <w:r>
        <w:rPr>
          <w:rFonts w:hint="eastAsia"/>
        </w:rPr>
        <w:t xml:space="preserve"> C </w:t>
      </w:r>
      <w:r>
        <w:rPr>
          <w:rFonts w:hint="eastAsia"/>
        </w:rPr>
        <w:t>）个工作日内作出是否准予行政许可的决定。</w:t>
      </w:r>
    </w:p>
    <w:p w:rsidR="00F40283" w:rsidRDefault="00F40283" w:rsidP="00F40283">
      <w:r>
        <w:rPr>
          <w:rFonts w:hint="eastAsia"/>
        </w:rPr>
        <w:t>A.10    B.15    C.20   D.5</w:t>
      </w:r>
    </w:p>
    <w:p w:rsidR="00F40283" w:rsidRDefault="00F40283" w:rsidP="00F40283"/>
    <w:p w:rsidR="00F40283" w:rsidRDefault="00F40283" w:rsidP="00F40283">
      <w:pPr>
        <w:numPr>
          <w:ilvl w:val="0"/>
          <w:numId w:val="43"/>
        </w:numPr>
        <w:tabs>
          <w:tab w:val="clear" w:pos="312"/>
        </w:tabs>
      </w:pPr>
      <w:r>
        <w:rPr>
          <w:rFonts w:hint="eastAsia"/>
        </w:rPr>
        <w:t>食品生产许可证发证日期为许可决定作出的日期，有效期为（</w:t>
      </w:r>
      <w:r>
        <w:rPr>
          <w:rFonts w:hint="eastAsia"/>
        </w:rPr>
        <w:t xml:space="preserve"> B </w:t>
      </w:r>
      <w:r>
        <w:rPr>
          <w:rFonts w:hint="eastAsia"/>
        </w:rPr>
        <w:t>）。</w:t>
      </w:r>
    </w:p>
    <w:p w:rsidR="00F40283" w:rsidRDefault="00F40283" w:rsidP="00F40283">
      <w:r>
        <w:rPr>
          <w:rFonts w:hint="eastAsia"/>
        </w:rPr>
        <w:t>A.2</w:t>
      </w:r>
      <w:r>
        <w:rPr>
          <w:rFonts w:hint="eastAsia"/>
        </w:rPr>
        <w:t>年</w:t>
      </w:r>
      <w:r>
        <w:rPr>
          <w:rFonts w:hint="eastAsia"/>
        </w:rPr>
        <w:t xml:space="preserve">    B.5</w:t>
      </w:r>
      <w:r>
        <w:rPr>
          <w:rFonts w:hint="eastAsia"/>
        </w:rPr>
        <w:t>年</w:t>
      </w:r>
      <w:r>
        <w:rPr>
          <w:rFonts w:hint="eastAsia"/>
        </w:rPr>
        <w:t xml:space="preserve">    C.3</w:t>
      </w:r>
      <w:r>
        <w:rPr>
          <w:rFonts w:hint="eastAsia"/>
        </w:rPr>
        <w:t>年</w:t>
      </w:r>
      <w:r>
        <w:rPr>
          <w:rFonts w:hint="eastAsia"/>
        </w:rPr>
        <w:t xml:space="preserve">   D.7</w:t>
      </w:r>
      <w:r>
        <w:rPr>
          <w:rFonts w:hint="eastAsia"/>
        </w:rPr>
        <w:t>年</w:t>
      </w:r>
    </w:p>
    <w:p w:rsidR="00F40283" w:rsidRDefault="00F40283" w:rsidP="00F40283"/>
    <w:p w:rsidR="00F40283" w:rsidRDefault="00F40283" w:rsidP="00F40283">
      <w:r>
        <w:rPr>
          <w:rFonts w:hint="eastAsia"/>
        </w:rPr>
        <w:t>15.</w:t>
      </w:r>
      <w:r>
        <w:rPr>
          <w:rFonts w:hint="eastAsia"/>
        </w:rPr>
        <w:t>以下哪些材料是在申请变更食品生产许可时应当提交的？（</w:t>
      </w:r>
      <w:r>
        <w:rPr>
          <w:rFonts w:hint="eastAsia"/>
        </w:rPr>
        <w:t xml:space="preserve">BCD </w:t>
      </w:r>
      <w:r>
        <w:rPr>
          <w:rFonts w:hint="eastAsia"/>
        </w:rPr>
        <w:t>）</w:t>
      </w:r>
    </w:p>
    <w:p w:rsidR="00F40283" w:rsidRDefault="00F40283" w:rsidP="00F40283">
      <w:r>
        <w:rPr>
          <w:rFonts w:hint="eastAsia"/>
        </w:rPr>
        <w:t>A.</w:t>
      </w:r>
      <w:r>
        <w:rPr>
          <w:rFonts w:hint="eastAsia"/>
        </w:rPr>
        <w:t>申请者的有效身份证明</w:t>
      </w:r>
    </w:p>
    <w:p w:rsidR="00F40283" w:rsidRDefault="00F40283" w:rsidP="00F40283">
      <w:r>
        <w:rPr>
          <w:rFonts w:hint="eastAsia"/>
        </w:rPr>
        <w:t>B.</w:t>
      </w:r>
      <w:r>
        <w:rPr>
          <w:rFonts w:hint="eastAsia"/>
        </w:rPr>
        <w:t>与变更食品生产许可事项有关的其他材料</w:t>
      </w:r>
    </w:p>
    <w:p w:rsidR="00F40283" w:rsidRDefault="00F40283" w:rsidP="00F40283">
      <w:r>
        <w:rPr>
          <w:rFonts w:hint="eastAsia"/>
        </w:rPr>
        <w:t>C.</w:t>
      </w:r>
      <w:r>
        <w:rPr>
          <w:rFonts w:hint="eastAsia"/>
        </w:rPr>
        <w:t>食品生产许可证正本、副本</w:t>
      </w:r>
    </w:p>
    <w:p w:rsidR="00F40283" w:rsidRDefault="00F40283" w:rsidP="00F40283">
      <w:r>
        <w:rPr>
          <w:rFonts w:hint="eastAsia"/>
        </w:rPr>
        <w:t>D.</w:t>
      </w:r>
      <w:r>
        <w:rPr>
          <w:rFonts w:hint="eastAsia"/>
        </w:rPr>
        <w:t>食品生产许可变更申请书</w:t>
      </w:r>
    </w:p>
    <w:p w:rsidR="00F40283" w:rsidRDefault="00F40283" w:rsidP="00F40283"/>
    <w:p w:rsidR="00F40283" w:rsidRDefault="00F40283" w:rsidP="00F40283">
      <w:pPr>
        <w:numPr>
          <w:ilvl w:val="0"/>
          <w:numId w:val="44"/>
        </w:numPr>
      </w:pPr>
      <w:r>
        <w:rPr>
          <w:rFonts w:hint="eastAsia"/>
        </w:rPr>
        <w:t>申请食品生产许可的食品类别可包括（</w:t>
      </w:r>
      <w:r>
        <w:rPr>
          <w:rFonts w:hint="eastAsia"/>
        </w:rPr>
        <w:t xml:space="preserve"> ABCD </w:t>
      </w:r>
      <w:r>
        <w:rPr>
          <w:rFonts w:hint="eastAsia"/>
        </w:rPr>
        <w:t>）。</w:t>
      </w:r>
    </w:p>
    <w:p w:rsidR="00F40283" w:rsidRDefault="00F40283" w:rsidP="00F40283">
      <w:r>
        <w:rPr>
          <w:rFonts w:hint="eastAsia"/>
        </w:rPr>
        <w:t>A.</w:t>
      </w:r>
      <w:r>
        <w:rPr>
          <w:rFonts w:hint="eastAsia"/>
        </w:rPr>
        <w:t>粮食加工品</w:t>
      </w:r>
      <w:r>
        <w:rPr>
          <w:rFonts w:hint="eastAsia"/>
        </w:rPr>
        <w:t xml:space="preserve">     B.</w:t>
      </w:r>
      <w:r>
        <w:rPr>
          <w:rFonts w:hint="eastAsia"/>
        </w:rPr>
        <w:t>蔬菜制品</w:t>
      </w:r>
      <w:r>
        <w:rPr>
          <w:rFonts w:hint="eastAsia"/>
        </w:rPr>
        <w:t xml:space="preserve">    C.</w:t>
      </w:r>
      <w:r>
        <w:rPr>
          <w:rFonts w:hint="eastAsia"/>
        </w:rPr>
        <w:t>特殊膳食食品</w:t>
      </w:r>
      <w:r>
        <w:rPr>
          <w:rFonts w:hint="eastAsia"/>
        </w:rPr>
        <w:t xml:space="preserve">   D.</w:t>
      </w:r>
      <w:r>
        <w:rPr>
          <w:rFonts w:hint="eastAsia"/>
        </w:rPr>
        <w:t>糖果制品</w:t>
      </w:r>
    </w:p>
    <w:p w:rsidR="00F40283" w:rsidRDefault="00F40283" w:rsidP="00F40283"/>
    <w:p w:rsidR="00F40283" w:rsidRDefault="00F40283" w:rsidP="00F40283">
      <w:r>
        <w:rPr>
          <w:rFonts w:hint="eastAsia"/>
        </w:rPr>
        <w:t>17.</w:t>
      </w:r>
      <w:r>
        <w:rPr>
          <w:rFonts w:hint="eastAsia"/>
        </w:rPr>
        <w:t>以下哪类食品生产加工主体的监督管理，按照省、自治区、直辖市制定的具体管理办法执行。（</w:t>
      </w:r>
      <w:r>
        <w:rPr>
          <w:rFonts w:hint="eastAsia"/>
        </w:rPr>
        <w:t xml:space="preserve">  B  </w:t>
      </w:r>
      <w:r>
        <w:rPr>
          <w:rFonts w:hint="eastAsia"/>
        </w:rPr>
        <w:t>）</w:t>
      </w:r>
    </w:p>
    <w:p w:rsidR="00F40283" w:rsidRDefault="00F40283" w:rsidP="00F40283">
      <w:r>
        <w:rPr>
          <w:rFonts w:hint="eastAsia"/>
        </w:rPr>
        <w:t>A.</w:t>
      </w:r>
      <w:r>
        <w:rPr>
          <w:rFonts w:hint="eastAsia"/>
        </w:rPr>
        <w:t>小餐饮</w:t>
      </w:r>
      <w:r>
        <w:rPr>
          <w:rFonts w:hint="eastAsia"/>
        </w:rPr>
        <w:t xml:space="preserve">   B.</w:t>
      </w:r>
      <w:r>
        <w:rPr>
          <w:rFonts w:hint="eastAsia"/>
        </w:rPr>
        <w:t>小作坊</w:t>
      </w:r>
      <w:r>
        <w:rPr>
          <w:rFonts w:hint="eastAsia"/>
        </w:rPr>
        <w:t xml:space="preserve">   C.</w:t>
      </w:r>
      <w:r>
        <w:rPr>
          <w:rFonts w:hint="eastAsia"/>
        </w:rPr>
        <w:t>小摊贩</w:t>
      </w:r>
      <w:r>
        <w:rPr>
          <w:rFonts w:hint="eastAsia"/>
        </w:rPr>
        <w:t xml:space="preserve">   D.</w:t>
      </w:r>
      <w:r>
        <w:rPr>
          <w:rFonts w:hint="eastAsia"/>
        </w:rPr>
        <w:t>学校食堂</w:t>
      </w:r>
    </w:p>
    <w:p w:rsidR="00F40283" w:rsidRDefault="00F40283" w:rsidP="00F40283"/>
    <w:p w:rsidR="00F40283" w:rsidRDefault="00F40283" w:rsidP="00F40283">
      <w:pPr>
        <w:numPr>
          <w:ilvl w:val="0"/>
          <w:numId w:val="45"/>
        </w:numPr>
        <w:tabs>
          <w:tab w:val="clear" w:pos="312"/>
        </w:tabs>
      </w:pPr>
      <w:r>
        <w:rPr>
          <w:rFonts w:hint="eastAsia"/>
        </w:rPr>
        <w:t>以下关于许可申请人申请生产许可的说法，错误的是（</w:t>
      </w:r>
      <w:r>
        <w:rPr>
          <w:rFonts w:hint="eastAsia"/>
        </w:rPr>
        <w:t xml:space="preserve">ABC  </w:t>
      </w:r>
      <w:r>
        <w:rPr>
          <w:rFonts w:hint="eastAsia"/>
        </w:rPr>
        <w:t>）。</w:t>
      </w:r>
    </w:p>
    <w:p w:rsidR="00F40283" w:rsidRDefault="00F40283" w:rsidP="00F40283">
      <w:pPr>
        <w:numPr>
          <w:ilvl w:val="0"/>
          <w:numId w:val="46"/>
        </w:numPr>
        <w:tabs>
          <w:tab w:val="clear" w:pos="312"/>
        </w:tabs>
      </w:pPr>
      <w:r>
        <w:rPr>
          <w:rFonts w:hint="eastAsia"/>
        </w:rPr>
        <w:t>许可申请人隐瞒真实情况申请食品生产许可的，由省级以上地方食品药品监督管理部门给予警告</w:t>
      </w:r>
    </w:p>
    <w:p w:rsidR="00F40283" w:rsidRDefault="00F40283" w:rsidP="00F40283">
      <w:pPr>
        <w:numPr>
          <w:ilvl w:val="0"/>
          <w:numId w:val="46"/>
        </w:numPr>
        <w:tabs>
          <w:tab w:val="clear" w:pos="312"/>
        </w:tabs>
      </w:pPr>
      <w:r>
        <w:rPr>
          <w:rFonts w:hint="eastAsia"/>
        </w:rPr>
        <w:t>被许可人以欺骗、贿赂等不正当手段取得食品生产许可的，由原发证的食品药品监督管理部门给予记大过处分，并处相应罚款</w:t>
      </w:r>
    </w:p>
    <w:p w:rsidR="00F40283" w:rsidRDefault="00F40283" w:rsidP="00F40283">
      <w:pPr>
        <w:numPr>
          <w:ilvl w:val="0"/>
          <w:numId w:val="46"/>
        </w:numPr>
        <w:tabs>
          <w:tab w:val="clear" w:pos="312"/>
        </w:tabs>
      </w:pPr>
      <w:r>
        <w:rPr>
          <w:rFonts w:hint="eastAsia"/>
        </w:rPr>
        <w:t>许可申请人提供虚假材料申请食品生产许可的，</w:t>
      </w:r>
      <w:r>
        <w:rPr>
          <w:rFonts w:hint="eastAsia"/>
        </w:rPr>
        <w:t>2</w:t>
      </w:r>
      <w:r>
        <w:rPr>
          <w:rFonts w:hint="eastAsia"/>
        </w:rPr>
        <w:t>年内不得再次申请食品生产许可</w:t>
      </w:r>
    </w:p>
    <w:p w:rsidR="00F40283" w:rsidRDefault="00F40283" w:rsidP="00F40283">
      <w:pPr>
        <w:numPr>
          <w:ilvl w:val="0"/>
          <w:numId w:val="46"/>
        </w:numPr>
        <w:tabs>
          <w:tab w:val="clear" w:pos="312"/>
        </w:tabs>
      </w:pPr>
      <w:r>
        <w:rPr>
          <w:rFonts w:hint="eastAsia"/>
        </w:rPr>
        <w:t>被许可人以欺骗、贿赂等不正当手段取得食品生产许可的，</w:t>
      </w:r>
      <w:r>
        <w:rPr>
          <w:rFonts w:hint="eastAsia"/>
        </w:rPr>
        <w:t>3</w:t>
      </w:r>
      <w:r>
        <w:rPr>
          <w:rFonts w:hint="eastAsia"/>
        </w:rPr>
        <w:t>年内不得再次申请食品生产许可</w:t>
      </w:r>
    </w:p>
    <w:p w:rsidR="00F40283" w:rsidRDefault="00F40283" w:rsidP="00F40283"/>
    <w:p w:rsidR="00F40283" w:rsidRDefault="00F40283" w:rsidP="00F40283">
      <w:pPr>
        <w:numPr>
          <w:ilvl w:val="0"/>
          <w:numId w:val="47"/>
        </w:numPr>
        <w:tabs>
          <w:tab w:val="clear" w:pos="312"/>
        </w:tabs>
      </w:pPr>
      <w:r>
        <w:rPr>
          <w:rFonts w:hint="eastAsia"/>
        </w:rPr>
        <w:t>被吊销生产许可证的食品生产者及其法定代表人、直接负责的主管人员等自处罚决定作出之日起（</w:t>
      </w:r>
      <w:r>
        <w:rPr>
          <w:rFonts w:hint="eastAsia"/>
        </w:rPr>
        <w:t xml:space="preserve"> D </w:t>
      </w:r>
      <w:r>
        <w:rPr>
          <w:rFonts w:hint="eastAsia"/>
        </w:rPr>
        <w:t>）年内不得申请食品生产经营许可，或者从事食品生产经营管理工作。</w:t>
      </w:r>
    </w:p>
    <w:p w:rsidR="00F40283" w:rsidRDefault="00F40283" w:rsidP="00F40283">
      <w:r>
        <w:rPr>
          <w:rFonts w:hint="eastAsia"/>
        </w:rPr>
        <w:t>A.2     B.3    C.4    D.5</w:t>
      </w:r>
    </w:p>
    <w:p w:rsidR="00F40283" w:rsidRDefault="00F40283" w:rsidP="00F40283"/>
    <w:p w:rsidR="00F40283" w:rsidRDefault="00F40283" w:rsidP="00F40283">
      <w:pPr>
        <w:numPr>
          <w:ilvl w:val="0"/>
          <w:numId w:val="47"/>
        </w:numPr>
      </w:pPr>
      <w:r>
        <w:rPr>
          <w:rFonts w:hint="eastAsia"/>
        </w:rPr>
        <w:lastRenderedPageBreak/>
        <w:t>食品生产许可证上应该载明的内容包括（</w:t>
      </w:r>
      <w:r>
        <w:rPr>
          <w:rFonts w:hint="eastAsia"/>
        </w:rPr>
        <w:t xml:space="preserve"> ABCD </w:t>
      </w:r>
      <w:r>
        <w:rPr>
          <w:rFonts w:hint="eastAsia"/>
        </w:rPr>
        <w:t>）。</w:t>
      </w:r>
    </w:p>
    <w:p w:rsidR="00F40283" w:rsidRDefault="00F40283" w:rsidP="00F40283">
      <w:pPr>
        <w:numPr>
          <w:ilvl w:val="0"/>
          <w:numId w:val="48"/>
        </w:numPr>
      </w:pPr>
      <w:r>
        <w:rPr>
          <w:rFonts w:hint="eastAsia"/>
        </w:rPr>
        <w:t>生产者名称</w:t>
      </w:r>
    </w:p>
    <w:p w:rsidR="00F40283" w:rsidRDefault="00F40283" w:rsidP="00F40283">
      <w:pPr>
        <w:numPr>
          <w:ilvl w:val="0"/>
          <w:numId w:val="48"/>
        </w:numPr>
      </w:pPr>
      <w:r>
        <w:rPr>
          <w:rFonts w:hint="eastAsia"/>
        </w:rPr>
        <w:t>食品类别</w:t>
      </w:r>
    </w:p>
    <w:p w:rsidR="00F40283" w:rsidRDefault="00F40283" w:rsidP="00F40283">
      <w:pPr>
        <w:numPr>
          <w:ilvl w:val="0"/>
          <w:numId w:val="48"/>
        </w:numPr>
      </w:pPr>
      <w:r>
        <w:rPr>
          <w:rFonts w:hint="eastAsia"/>
        </w:rPr>
        <w:t>日常监督管理人员</w:t>
      </w:r>
    </w:p>
    <w:p w:rsidR="00F40283" w:rsidRDefault="00F40283" w:rsidP="00F40283">
      <w:pPr>
        <w:numPr>
          <w:ilvl w:val="0"/>
          <w:numId w:val="48"/>
        </w:numPr>
      </w:pPr>
      <w:r>
        <w:rPr>
          <w:rFonts w:hint="eastAsia"/>
        </w:rPr>
        <w:t>许可证编号</w:t>
      </w:r>
    </w:p>
    <w:p w:rsidR="00F40283" w:rsidRDefault="00F40283" w:rsidP="00F40283"/>
    <w:p w:rsidR="00F40283" w:rsidRDefault="00F40283" w:rsidP="00F40283">
      <w:pPr>
        <w:numPr>
          <w:ilvl w:val="0"/>
          <w:numId w:val="49"/>
        </w:numPr>
        <w:rPr>
          <w:b/>
          <w:bCs/>
        </w:rPr>
      </w:pPr>
      <w:r>
        <w:rPr>
          <w:rFonts w:hint="eastAsia"/>
          <w:b/>
          <w:bCs/>
        </w:rPr>
        <w:t>问答题</w:t>
      </w:r>
    </w:p>
    <w:p w:rsidR="00F40283" w:rsidRDefault="00F40283" w:rsidP="00F40283">
      <w:pPr>
        <w:numPr>
          <w:ilvl w:val="0"/>
          <w:numId w:val="50"/>
        </w:numPr>
        <w:tabs>
          <w:tab w:val="clear" w:pos="312"/>
        </w:tabs>
        <w:rPr>
          <w:b/>
          <w:bCs/>
        </w:rPr>
      </w:pPr>
      <w:r>
        <w:rPr>
          <w:rFonts w:hint="eastAsia"/>
          <w:b/>
          <w:bCs/>
        </w:rPr>
        <w:t>申请食品生产许可，应当符合哪些条件？</w:t>
      </w:r>
    </w:p>
    <w:p w:rsidR="00F40283" w:rsidRDefault="00F40283" w:rsidP="00F40283">
      <w:r>
        <w:rPr>
          <w:rFonts w:hint="eastAsia"/>
        </w:rPr>
        <w:t>申请食品生产许可，应当符合下列条件：</w:t>
      </w:r>
    </w:p>
    <w:p w:rsidR="00F40283" w:rsidRDefault="00F40283" w:rsidP="00F40283">
      <w:r>
        <w:rPr>
          <w:rFonts w:hint="eastAsia"/>
        </w:rPr>
        <w:t xml:space="preserve">　　（一）具有与生产的食品品种、数量相适应的食品原料处理和食品加工、包装、贮存等场所，保持该场所环境整洁，并与有毒、有害场所以及其他污染源保持规定的距离。</w:t>
      </w:r>
    </w:p>
    <w:p w:rsidR="00F40283" w:rsidRDefault="00F40283" w:rsidP="00F40283">
      <w:r>
        <w:rPr>
          <w:rFonts w:hint="eastAsia"/>
        </w:rPr>
        <w:t xml:space="preserve">　　（二）具有与生产的食品品种、数量相适应的生产设备或者设施，有相应的消毒、更衣、盥洗、采光、照明、通风、防腐、防尘、防蝇、防鼠、防虫、洗涤以及处理废水、存放垃圾和废弃物的设备或者设施；保健食品生产工艺有原料提取、纯化等前处理工序的，需要具备与生产的品种、数量相适应的原料前处理设备或者设施。</w:t>
      </w:r>
    </w:p>
    <w:p w:rsidR="00F40283" w:rsidRDefault="00F40283" w:rsidP="00F40283">
      <w:r>
        <w:rPr>
          <w:rFonts w:hint="eastAsia"/>
        </w:rPr>
        <w:t xml:space="preserve">　　（三）有专职或者兼职的食品安全管理人员和保证食品安全的规章制度。</w:t>
      </w:r>
    </w:p>
    <w:p w:rsidR="00F40283" w:rsidRDefault="00F40283" w:rsidP="00F40283">
      <w:r>
        <w:rPr>
          <w:rFonts w:hint="eastAsia"/>
        </w:rPr>
        <w:t xml:space="preserve">　　（四）具有合理的设备布局和工艺流程，防止待加工食品与直接入口食品、原料与成品交叉污染，避免食品接触有毒物、不洁物。</w:t>
      </w:r>
    </w:p>
    <w:p w:rsidR="00F40283" w:rsidRDefault="00F40283" w:rsidP="00F40283">
      <w:r>
        <w:rPr>
          <w:rFonts w:hint="eastAsia"/>
        </w:rPr>
        <w:t xml:space="preserve">　　（五）法律、法规规定的其他条件。</w:t>
      </w:r>
    </w:p>
    <w:p w:rsidR="00F40283" w:rsidRDefault="00F40283" w:rsidP="00F40283"/>
    <w:p w:rsidR="00F40283" w:rsidRDefault="00F40283" w:rsidP="00F40283"/>
    <w:p w:rsidR="00F40283" w:rsidRDefault="00F40283" w:rsidP="00F40283">
      <w:pPr>
        <w:rPr>
          <w:b/>
          <w:bCs/>
        </w:rPr>
      </w:pPr>
      <w:r>
        <w:rPr>
          <w:rFonts w:hint="eastAsia"/>
          <w:b/>
          <w:bCs/>
        </w:rPr>
        <w:t>2.</w:t>
      </w:r>
      <w:r>
        <w:rPr>
          <w:rFonts w:hint="eastAsia"/>
          <w:b/>
          <w:bCs/>
        </w:rPr>
        <w:t>申请食品生产许可，应当向申请人所在地县级以上地方食品药品监督管理部门提交哪些材料？</w:t>
      </w:r>
    </w:p>
    <w:p w:rsidR="00F40283" w:rsidRDefault="00F40283" w:rsidP="00F40283">
      <w:pPr>
        <w:ind w:firstLineChars="200" w:firstLine="420"/>
      </w:pPr>
      <w:r>
        <w:rPr>
          <w:rFonts w:hint="eastAsia"/>
        </w:rPr>
        <w:t>申请食品生产许可，应当向申请人所在地县级以上地方食品药品监督管理部门提交下列材料：</w:t>
      </w:r>
    </w:p>
    <w:p w:rsidR="00F40283" w:rsidRDefault="00F40283" w:rsidP="00F40283">
      <w:r>
        <w:rPr>
          <w:rFonts w:hint="eastAsia"/>
        </w:rPr>
        <w:t xml:space="preserve">　　（一）食品生产许可申请书；</w:t>
      </w:r>
    </w:p>
    <w:p w:rsidR="00F40283" w:rsidRDefault="00F40283" w:rsidP="00F40283">
      <w:r>
        <w:rPr>
          <w:rFonts w:hint="eastAsia"/>
        </w:rPr>
        <w:t xml:space="preserve">　　（二）营业执照复印件；</w:t>
      </w:r>
    </w:p>
    <w:p w:rsidR="00F40283" w:rsidRDefault="00F40283" w:rsidP="00F40283">
      <w:r>
        <w:rPr>
          <w:rFonts w:hint="eastAsia"/>
        </w:rPr>
        <w:t xml:space="preserve">　　（三）食品生产加工场所及其周围环境平面图、各功能区间布局平面图、工艺设备布局图和食品生产工艺流程图；</w:t>
      </w:r>
    </w:p>
    <w:p w:rsidR="00F40283" w:rsidRDefault="00F40283" w:rsidP="00F40283">
      <w:r>
        <w:rPr>
          <w:rFonts w:hint="eastAsia"/>
        </w:rPr>
        <w:t xml:space="preserve">　　（四）食品生产主要设备、设施清单；</w:t>
      </w:r>
    </w:p>
    <w:p w:rsidR="00F40283" w:rsidRDefault="00F40283" w:rsidP="00F40283">
      <w:r>
        <w:rPr>
          <w:rFonts w:hint="eastAsia"/>
        </w:rPr>
        <w:t xml:space="preserve">　　（五）进货查验记录、生产过程控制、出厂检验记录、食品安全自查、从业人员健康管理、不安全食品召回、食品安全事故处置等保证食品安全的规章制度。</w:t>
      </w:r>
    </w:p>
    <w:p w:rsidR="00F40283" w:rsidRDefault="00F40283" w:rsidP="00F40283">
      <w:r>
        <w:rPr>
          <w:rFonts w:hint="eastAsia"/>
        </w:rPr>
        <w:t>申请人委托他人办理食品生产许可申请的，代理人应当提交授权委托书以及代理人的身份证明文件。</w:t>
      </w:r>
    </w:p>
    <w:p w:rsidR="00F40283" w:rsidRDefault="00F40283" w:rsidP="00F40283"/>
    <w:p w:rsidR="00F40283" w:rsidRDefault="00F40283" w:rsidP="00F40283">
      <w:pPr>
        <w:numPr>
          <w:ilvl w:val="0"/>
          <w:numId w:val="51"/>
        </w:numPr>
        <w:tabs>
          <w:tab w:val="clear" w:pos="312"/>
        </w:tabs>
        <w:rPr>
          <w:b/>
          <w:bCs/>
        </w:rPr>
      </w:pPr>
      <w:r>
        <w:rPr>
          <w:rFonts w:hint="eastAsia"/>
          <w:b/>
          <w:bCs/>
        </w:rPr>
        <w:t>县级以上地方食品药品监督管理部门对申请人提出的食品生产许可申请，应当根据哪些具体情况分别作出处理？</w:t>
      </w:r>
    </w:p>
    <w:p w:rsidR="00F40283" w:rsidRDefault="00F40283" w:rsidP="00F40283">
      <w:r>
        <w:rPr>
          <w:rFonts w:hint="eastAsia"/>
        </w:rPr>
        <w:t>答：县级以上地方食品药品监督管理部门对申请人提出的食品生产许可申请，应当根据下列情况分别作出处理：</w:t>
      </w:r>
    </w:p>
    <w:p w:rsidR="00F40283" w:rsidRDefault="00F40283" w:rsidP="00F40283">
      <w:r>
        <w:rPr>
          <w:rFonts w:hint="eastAsia"/>
        </w:rPr>
        <w:t xml:space="preserve">　　（一）申请事项依法不需要取得食品生产许可的，应当即时告知申请人不受理。</w:t>
      </w:r>
    </w:p>
    <w:p w:rsidR="00F40283" w:rsidRDefault="00F40283" w:rsidP="00F40283">
      <w:r>
        <w:rPr>
          <w:rFonts w:hint="eastAsia"/>
        </w:rPr>
        <w:t xml:space="preserve">　　（二）申请事项依法不属于食品药品监督管理部门职权范围的，应当即时作出不予受理的决定，并告知申请人向有关行政机关申请。</w:t>
      </w:r>
    </w:p>
    <w:p w:rsidR="00F40283" w:rsidRDefault="00F40283" w:rsidP="00F40283">
      <w:r>
        <w:rPr>
          <w:rFonts w:hint="eastAsia"/>
        </w:rPr>
        <w:t xml:space="preserve">　　（三）申请材料存在可以当场更正的错误的，应当允许申请人当场更正，由申请人在更正处签名或者盖章，注明更正日期。</w:t>
      </w:r>
    </w:p>
    <w:p w:rsidR="00F40283" w:rsidRDefault="00F40283" w:rsidP="00F40283">
      <w:r>
        <w:rPr>
          <w:rFonts w:hint="eastAsia"/>
        </w:rPr>
        <w:lastRenderedPageBreak/>
        <w:t xml:space="preserve">　　（四）申请材料不齐全或者不符合法定形式的，应当当场或者在</w:t>
      </w:r>
      <w:r>
        <w:rPr>
          <w:rFonts w:hint="eastAsia"/>
        </w:rPr>
        <w:t>5</w:t>
      </w:r>
      <w:r>
        <w:rPr>
          <w:rFonts w:hint="eastAsia"/>
        </w:rPr>
        <w:t>个工作日内一次告知申请人需要补正的全部内容。当场告知的，应当将申请材料退回申请人；在</w:t>
      </w:r>
      <w:r>
        <w:rPr>
          <w:rFonts w:hint="eastAsia"/>
        </w:rPr>
        <w:t>5</w:t>
      </w:r>
      <w:r>
        <w:rPr>
          <w:rFonts w:hint="eastAsia"/>
        </w:rPr>
        <w:t>个工作日内告知的，应当收取申请材料并出具收到申请材料的凭据。逾期不告知的，自收到申请材料之日起即为受理。</w:t>
      </w:r>
    </w:p>
    <w:p w:rsidR="00F40283" w:rsidRDefault="00F40283" w:rsidP="00F40283">
      <w:r>
        <w:rPr>
          <w:rFonts w:hint="eastAsia"/>
        </w:rPr>
        <w:t xml:space="preserve">　　（五）申请材料齐全、符合法定形式，或者申请人按照要求提交全部补正材料的，应当受理食品生产许可申请。</w:t>
      </w:r>
    </w:p>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Pr="00F40283" w:rsidRDefault="00F40283" w:rsidP="00F40283">
      <w:pPr>
        <w:widowControl/>
        <w:shd w:val="clear" w:color="auto" w:fill="FFFFFF"/>
        <w:spacing w:line="560" w:lineRule="exact"/>
        <w:jc w:val="center"/>
        <w:rPr>
          <w:rFonts w:ascii="黑体" w:eastAsia="黑体" w:hAnsi="黑体"/>
          <w:sz w:val="28"/>
          <w:szCs w:val="21"/>
        </w:rPr>
      </w:pPr>
      <w:r w:rsidRPr="00F40283">
        <w:rPr>
          <w:rFonts w:ascii="黑体" w:eastAsia="黑体" w:hAnsi="黑体" w:hint="eastAsia"/>
          <w:sz w:val="28"/>
          <w:szCs w:val="21"/>
        </w:rPr>
        <w:lastRenderedPageBreak/>
        <w:t>食品经营许可管理办法（总局令第17号）</w:t>
      </w:r>
    </w:p>
    <w:p w:rsidR="00F40283" w:rsidRPr="00F40283" w:rsidRDefault="00F40283" w:rsidP="00F40283">
      <w:pPr>
        <w:widowControl/>
        <w:shd w:val="clear" w:color="auto" w:fill="FFFFFF"/>
        <w:spacing w:line="560" w:lineRule="exact"/>
        <w:ind w:firstLineChars="200" w:firstLine="420"/>
        <w:rPr>
          <w:rFonts w:asciiTheme="minorEastAsia" w:hAnsiTheme="minorEastAsia"/>
          <w:szCs w:val="21"/>
        </w:rPr>
      </w:pPr>
    </w:p>
    <w:p w:rsidR="00F40283" w:rsidRPr="00F40283" w:rsidRDefault="00F40283" w:rsidP="00F40283">
      <w:pPr>
        <w:widowControl/>
        <w:shd w:val="clear" w:color="auto" w:fill="FFFFFF"/>
        <w:spacing w:line="560" w:lineRule="exact"/>
        <w:rPr>
          <w:rFonts w:asciiTheme="minorEastAsia" w:hAnsiTheme="minorEastAsia"/>
          <w:b/>
          <w:szCs w:val="21"/>
        </w:rPr>
      </w:pPr>
      <w:r w:rsidRPr="00F40283">
        <w:rPr>
          <w:rFonts w:asciiTheme="minorEastAsia" w:hAnsiTheme="minorEastAsia" w:hint="eastAsia"/>
          <w:b/>
          <w:szCs w:val="21"/>
        </w:rPr>
        <w:t>不定项选择题</w:t>
      </w:r>
    </w:p>
    <w:p w:rsidR="00F40283" w:rsidRPr="00F40283" w:rsidRDefault="00F40283" w:rsidP="00F40283">
      <w:pPr>
        <w:widowControl/>
        <w:shd w:val="clear" w:color="auto" w:fill="FFFFFF"/>
        <w:spacing w:line="560" w:lineRule="exact"/>
        <w:rPr>
          <w:rFonts w:asciiTheme="minorEastAsia" w:hAnsiTheme="minorEastAsia"/>
          <w:szCs w:val="21"/>
        </w:rPr>
      </w:pPr>
      <w:r w:rsidRPr="00F40283">
        <w:rPr>
          <w:rFonts w:asciiTheme="minorEastAsia" w:hAnsiTheme="minorEastAsia" w:hint="eastAsia"/>
          <w:szCs w:val="21"/>
        </w:rPr>
        <w:t>1. 食品经营许可应当遵循（   ）原则。(ABCD)</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r w:rsidRPr="00F40283">
        <w:rPr>
          <w:rFonts w:asciiTheme="minorEastAsia" w:hAnsiTheme="minorEastAsia" w:hint="eastAsia"/>
          <w:szCs w:val="21"/>
        </w:rPr>
        <w:t>A.依法</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r w:rsidRPr="00F40283">
        <w:rPr>
          <w:rFonts w:asciiTheme="minorEastAsia" w:hAnsiTheme="minorEastAsia" w:hint="eastAsia"/>
          <w:szCs w:val="21"/>
        </w:rPr>
        <w:t>B.公开、公平、公正</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r w:rsidRPr="00F40283">
        <w:rPr>
          <w:rFonts w:asciiTheme="minorEastAsia" w:hAnsiTheme="minorEastAsia" w:hint="eastAsia"/>
          <w:szCs w:val="21"/>
        </w:rPr>
        <w:t>C.便民</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r w:rsidRPr="00F40283">
        <w:rPr>
          <w:rFonts w:asciiTheme="minorEastAsia" w:hAnsiTheme="minorEastAsia" w:hint="eastAsia"/>
          <w:szCs w:val="21"/>
        </w:rPr>
        <w:t>D.高效</w:t>
      </w:r>
    </w:p>
    <w:p w:rsidR="00F40283" w:rsidRPr="00F40283" w:rsidRDefault="00F40283" w:rsidP="00F40283">
      <w:pPr>
        <w:widowControl/>
        <w:shd w:val="clear" w:color="auto" w:fill="FFFFFF"/>
        <w:spacing w:line="560" w:lineRule="exact"/>
        <w:ind w:firstLineChars="200" w:firstLine="420"/>
        <w:rPr>
          <w:rFonts w:asciiTheme="minorEastAsia" w:hAnsiTheme="minorEastAsia"/>
          <w:szCs w:val="21"/>
        </w:rPr>
      </w:pPr>
    </w:p>
    <w:p w:rsidR="00F40283" w:rsidRPr="00F40283" w:rsidRDefault="00F40283" w:rsidP="00F40283">
      <w:pPr>
        <w:widowControl/>
        <w:shd w:val="clear" w:color="auto" w:fill="FFFFFF"/>
        <w:spacing w:line="560" w:lineRule="exact"/>
        <w:rPr>
          <w:rFonts w:asciiTheme="minorEastAsia" w:hAnsiTheme="minorEastAsia"/>
          <w:szCs w:val="21"/>
        </w:rPr>
      </w:pPr>
      <w:r w:rsidRPr="00F40283">
        <w:rPr>
          <w:rFonts w:asciiTheme="minorEastAsia" w:hAnsiTheme="minorEastAsia" w:hint="eastAsia"/>
          <w:szCs w:val="21"/>
        </w:rPr>
        <w:t>2. 以下关于食品经营许可的说法正确的是（   ）。BD</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r w:rsidRPr="00F40283">
        <w:rPr>
          <w:rFonts w:asciiTheme="minorEastAsia" w:hAnsiTheme="minorEastAsia" w:hint="eastAsia"/>
          <w:szCs w:val="21"/>
        </w:rPr>
        <w:t>A.甲某在地处两省的两个商场从事食品经营活动，应当取得一个食品经营许可证</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r w:rsidRPr="00F40283">
        <w:rPr>
          <w:rFonts w:asciiTheme="minorEastAsia" w:hAnsiTheme="minorEastAsia" w:hint="eastAsia"/>
          <w:szCs w:val="21"/>
        </w:rPr>
        <w:t>B.乙某在地处两省的两个商场从事食品经营活动，应当取得两个食品经营许可证</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r w:rsidRPr="00F40283">
        <w:rPr>
          <w:rFonts w:asciiTheme="minorEastAsia" w:hAnsiTheme="minorEastAsia" w:hint="eastAsia"/>
          <w:szCs w:val="21"/>
        </w:rPr>
        <w:t>C.丙某在地处同一城市的两家门面店从事相同的食品经营活动，应当取得一个食品经营许可证</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r w:rsidRPr="00F40283">
        <w:rPr>
          <w:rFonts w:asciiTheme="minorEastAsia" w:hAnsiTheme="minorEastAsia" w:hint="eastAsia"/>
          <w:szCs w:val="21"/>
        </w:rPr>
        <w:t>D.丁某在地处同一城市的两家门面店从事相同的食品经营活动，应当取得两个食品经营许可证</w:t>
      </w:r>
    </w:p>
    <w:p w:rsidR="00F40283" w:rsidRPr="00F40283" w:rsidRDefault="00F40283" w:rsidP="00F40283">
      <w:pPr>
        <w:widowControl/>
        <w:shd w:val="clear" w:color="auto" w:fill="FFFFFF"/>
        <w:spacing w:line="560" w:lineRule="exact"/>
        <w:ind w:firstLineChars="200" w:firstLine="420"/>
        <w:rPr>
          <w:rFonts w:asciiTheme="minorEastAsia" w:hAnsiTheme="minorEastAsia"/>
          <w:szCs w:val="21"/>
        </w:rPr>
      </w:pPr>
    </w:p>
    <w:p w:rsidR="00F40283" w:rsidRPr="00F40283" w:rsidRDefault="00F40283" w:rsidP="00F40283">
      <w:pPr>
        <w:widowControl/>
        <w:shd w:val="clear" w:color="auto" w:fill="FFFFFF"/>
        <w:spacing w:line="560" w:lineRule="exact"/>
        <w:ind w:left="258" w:hangingChars="123" w:hanging="258"/>
        <w:rPr>
          <w:rFonts w:asciiTheme="minorEastAsia" w:hAnsiTheme="minorEastAsia"/>
          <w:szCs w:val="21"/>
        </w:rPr>
      </w:pPr>
      <w:r w:rsidRPr="00F40283">
        <w:rPr>
          <w:rFonts w:asciiTheme="minorEastAsia" w:hAnsiTheme="minorEastAsia" w:hint="eastAsia"/>
          <w:szCs w:val="21"/>
        </w:rPr>
        <w:t>3. 食品药品监督管理部门对食品经营实施分类许可是按照（   ）分类的。AB</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r w:rsidRPr="00F40283">
        <w:rPr>
          <w:rFonts w:asciiTheme="minorEastAsia" w:hAnsiTheme="minorEastAsia" w:hint="eastAsia"/>
          <w:szCs w:val="21"/>
        </w:rPr>
        <w:t>A.食品经营主体业态</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r w:rsidRPr="00F40283">
        <w:rPr>
          <w:rFonts w:asciiTheme="minorEastAsia" w:hAnsiTheme="minorEastAsia" w:hint="eastAsia"/>
          <w:szCs w:val="21"/>
        </w:rPr>
        <w:t>B.经营项目的风险程度</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r w:rsidRPr="00F40283">
        <w:rPr>
          <w:rFonts w:asciiTheme="minorEastAsia" w:hAnsiTheme="minorEastAsia" w:hint="eastAsia"/>
          <w:szCs w:val="21"/>
        </w:rPr>
        <w:t>C.经营的规模大小</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r w:rsidRPr="00F40283">
        <w:rPr>
          <w:rFonts w:asciiTheme="minorEastAsia" w:hAnsiTheme="minorEastAsia" w:hint="eastAsia"/>
          <w:szCs w:val="21"/>
        </w:rPr>
        <w:t>D.食品经营的地区</w:t>
      </w:r>
    </w:p>
    <w:p w:rsidR="00F40283" w:rsidRPr="00F40283" w:rsidRDefault="00F40283" w:rsidP="00F40283">
      <w:pPr>
        <w:widowControl/>
        <w:shd w:val="clear" w:color="auto" w:fill="FFFFFF"/>
        <w:spacing w:line="560" w:lineRule="exact"/>
        <w:ind w:firstLineChars="200" w:firstLine="420"/>
        <w:rPr>
          <w:rFonts w:asciiTheme="minorEastAsia" w:hAnsiTheme="minorEastAsia"/>
          <w:szCs w:val="21"/>
        </w:rPr>
      </w:pPr>
    </w:p>
    <w:p w:rsidR="00F40283" w:rsidRPr="00F40283" w:rsidRDefault="00F40283" w:rsidP="00F40283">
      <w:pPr>
        <w:widowControl/>
        <w:shd w:val="clear" w:color="auto" w:fill="FFFFFF"/>
        <w:spacing w:line="560" w:lineRule="exact"/>
        <w:ind w:left="210" w:hangingChars="100" w:hanging="210"/>
        <w:rPr>
          <w:rFonts w:asciiTheme="minorEastAsia" w:hAnsiTheme="minorEastAsia"/>
          <w:szCs w:val="21"/>
        </w:rPr>
      </w:pPr>
      <w:r w:rsidRPr="00F40283">
        <w:rPr>
          <w:rFonts w:asciiTheme="minorEastAsia" w:hAnsiTheme="minorEastAsia" w:hint="eastAsia"/>
          <w:szCs w:val="21"/>
        </w:rPr>
        <w:t>4. 食品经营许可审查通则的制定部门是（   ）。A</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r w:rsidRPr="00F40283">
        <w:rPr>
          <w:rFonts w:asciiTheme="minorEastAsia" w:hAnsiTheme="minorEastAsia" w:hint="eastAsia"/>
          <w:szCs w:val="21"/>
        </w:rPr>
        <w:lastRenderedPageBreak/>
        <w:t>A. 国家食品药品监督管理总局</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r w:rsidRPr="00F40283">
        <w:rPr>
          <w:rFonts w:asciiTheme="minorEastAsia" w:hAnsiTheme="minorEastAsia" w:hint="eastAsia"/>
          <w:szCs w:val="21"/>
        </w:rPr>
        <w:t>B.国务院卫生行政部门会同国务院食品药品监督管理部门</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r w:rsidRPr="00F40283">
        <w:rPr>
          <w:rFonts w:asciiTheme="minorEastAsia" w:hAnsiTheme="minorEastAsia" w:hint="eastAsia"/>
          <w:szCs w:val="21"/>
        </w:rPr>
        <w:t>C.国务院食品药品监督管理部门会同国务院工商管理部门</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r w:rsidRPr="00F40283">
        <w:rPr>
          <w:rFonts w:asciiTheme="minorEastAsia" w:hAnsiTheme="minorEastAsia" w:hint="eastAsia"/>
          <w:szCs w:val="21"/>
        </w:rPr>
        <w:t>D.国务院工商管理部门</w:t>
      </w:r>
    </w:p>
    <w:p w:rsidR="00F40283" w:rsidRPr="00F40283" w:rsidRDefault="00F40283" w:rsidP="00F40283">
      <w:pPr>
        <w:widowControl/>
        <w:shd w:val="clear" w:color="auto" w:fill="FFFFFF"/>
        <w:spacing w:line="560" w:lineRule="exact"/>
        <w:ind w:firstLineChars="200" w:firstLine="420"/>
        <w:rPr>
          <w:rFonts w:asciiTheme="minorEastAsia" w:hAnsiTheme="minorEastAsia"/>
          <w:szCs w:val="21"/>
        </w:rPr>
      </w:pPr>
    </w:p>
    <w:p w:rsidR="00F40283" w:rsidRPr="00F40283" w:rsidRDefault="00F40283" w:rsidP="00F40283">
      <w:pPr>
        <w:widowControl/>
        <w:shd w:val="clear" w:color="auto" w:fill="FFFFFF"/>
        <w:spacing w:line="560" w:lineRule="exact"/>
        <w:ind w:left="210" w:hangingChars="100" w:hanging="210"/>
        <w:rPr>
          <w:rFonts w:asciiTheme="minorEastAsia" w:hAnsiTheme="minorEastAsia"/>
          <w:szCs w:val="21"/>
        </w:rPr>
      </w:pPr>
      <w:r w:rsidRPr="00F40283">
        <w:rPr>
          <w:rFonts w:asciiTheme="minorEastAsia" w:hAnsiTheme="minorEastAsia" w:hint="eastAsia"/>
          <w:szCs w:val="21"/>
        </w:rPr>
        <w:t>5. 食品经营主体业态分为（   ）。ABC</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r w:rsidRPr="00F40283">
        <w:rPr>
          <w:rFonts w:asciiTheme="minorEastAsia" w:hAnsiTheme="minorEastAsia" w:hint="eastAsia"/>
          <w:szCs w:val="21"/>
        </w:rPr>
        <w:t>A.食品销售经营者</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r w:rsidRPr="00F40283">
        <w:rPr>
          <w:rFonts w:asciiTheme="minorEastAsia" w:hAnsiTheme="minorEastAsia" w:hint="eastAsia"/>
          <w:szCs w:val="21"/>
        </w:rPr>
        <w:t>B.餐饮服务经营者</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r w:rsidRPr="00F40283">
        <w:rPr>
          <w:rFonts w:asciiTheme="minorEastAsia" w:hAnsiTheme="minorEastAsia" w:hint="eastAsia"/>
          <w:szCs w:val="21"/>
        </w:rPr>
        <w:t>C.单位食堂</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r w:rsidRPr="00F40283">
        <w:rPr>
          <w:rFonts w:asciiTheme="minorEastAsia" w:hAnsiTheme="minorEastAsia" w:hint="eastAsia"/>
          <w:szCs w:val="21"/>
        </w:rPr>
        <w:t>D.学校食堂</w:t>
      </w:r>
    </w:p>
    <w:p w:rsidR="00F40283" w:rsidRPr="00F40283" w:rsidRDefault="00F40283" w:rsidP="00F40283">
      <w:pPr>
        <w:widowControl/>
        <w:shd w:val="clear" w:color="auto" w:fill="FFFFFF"/>
        <w:spacing w:line="560" w:lineRule="exact"/>
        <w:ind w:firstLineChars="200" w:firstLine="420"/>
        <w:rPr>
          <w:rFonts w:asciiTheme="minorEastAsia" w:hAnsiTheme="minorEastAsia"/>
          <w:szCs w:val="21"/>
        </w:rPr>
      </w:pPr>
    </w:p>
    <w:p w:rsidR="00F40283" w:rsidRPr="00F40283" w:rsidRDefault="00F40283" w:rsidP="00F40283">
      <w:pPr>
        <w:widowControl/>
        <w:shd w:val="clear" w:color="auto" w:fill="FFFFFF"/>
        <w:spacing w:line="560" w:lineRule="exact"/>
        <w:rPr>
          <w:rFonts w:asciiTheme="minorEastAsia" w:hAnsiTheme="minorEastAsia"/>
          <w:szCs w:val="21"/>
        </w:rPr>
      </w:pPr>
      <w:r w:rsidRPr="00F40283">
        <w:rPr>
          <w:rFonts w:asciiTheme="minorEastAsia" w:hAnsiTheme="minorEastAsia" w:hint="eastAsia"/>
          <w:szCs w:val="21"/>
        </w:rPr>
        <w:t>6. 申请食品经营许可，应当符合（   ）条件。ABCD</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r w:rsidRPr="00F40283">
        <w:rPr>
          <w:rFonts w:asciiTheme="minorEastAsia" w:hAnsiTheme="minorEastAsia" w:hint="eastAsia"/>
          <w:szCs w:val="21"/>
        </w:rPr>
        <w:t>A.具有与经营的食品品种、数量相适应的食品原料处理和食品加工、销售、贮存等场所，保持该场所环境整洁，并与有毒、有害场所以及其他污染源保持规定的距离</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r w:rsidRPr="00F40283">
        <w:rPr>
          <w:rFonts w:asciiTheme="minorEastAsia" w:hAnsiTheme="minorEastAsia" w:hint="eastAsia"/>
          <w:szCs w:val="21"/>
        </w:rPr>
        <w:t>B.具有与经营的食品品种、数量相适应的经营设备或者设施，有相应的消毒、更衣、盥洗、采光、照明、通风、防腐、防尘、防蝇、防鼠、防虫、洗涤以及处理废水、存放垃圾和废弃物的设备或者设施</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r w:rsidRPr="00F40283">
        <w:rPr>
          <w:rFonts w:asciiTheme="minorEastAsia" w:hAnsiTheme="minorEastAsia" w:hint="eastAsia"/>
          <w:szCs w:val="21"/>
        </w:rPr>
        <w:t>C.有专职或者兼职的食品安全管理人员和保证食品安全的规章制度</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r w:rsidRPr="00F40283">
        <w:rPr>
          <w:rFonts w:asciiTheme="minorEastAsia" w:hAnsiTheme="minorEastAsia" w:hint="eastAsia"/>
          <w:szCs w:val="21"/>
        </w:rPr>
        <w:t>D.具有合理的设备布局和工艺流程，防止待加工食品与直接入口食品、原料与成品交叉污染，避免食品接触有毒物、不洁物</w:t>
      </w:r>
    </w:p>
    <w:p w:rsidR="00F40283" w:rsidRPr="00F40283" w:rsidRDefault="00F40283" w:rsidP="00F40283">
      <w:pPr>
        <w:widowControl/>
        <w:shd w:val="clear" w:color="auto" w:fill="FFFFFF"/>
        <w:spacing w:line="560" w:lineRule="exact"/>
        <w:ind w:firstLineChars="200" w:firstLine="420"/>
        <w:rPr>
          <w:rFonts w:asciiTheme="minorEastAsia" w:hAnsiTheme="minorEastAsia"/>
          <w:szCs w:val="21"/>
        </w:rPr>
      </w:pPr>
    </w:p>
    <w:p w:rsidR="00F40283" w:rsidRPr="00F40283" w:rsidRDefault="00F40283" w:rsidP="00F40283">
      <w:pPr>
        <w:widowControl/>
        <w:shd w:val="clear" w:color="auto" w:fill="FFFFFF"/>
        <w:spacing w:line="560" w:lineRule="exact"/>
        <w:ind w:left="258" w:hangingChars="123" w:hanging="258"/>
        <w:rPr>
          <w:rFonts w:asciiTheme="minorEastAsia" w:hAnsiTheme="minorEastAsia"/>
          <w:szCs w:val="21"/>
        </w:rPr>
      </w:pPr>
      <w:r w:rsidRPr="00F40283">
        <w:rPr>
          <w:rFonts w:asciiTheme="minorEastAsia" w:hAnsiTheme="minorEastAsia" w:hint="eastAsia"/>
          <w:szCs w:val="21"/>
        </w:rPr>
        <w:t>7. 申请食品经营许可，应当向申请人所在地县级以上地方食品药品监督管理部门提交（   ）材料。ABCD</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r w:rsidRPr="00F40283">
        <w:rPr>
          <w:rFonts w:asciiTheme="minorEastAsia" w:hAnsiTheme="minorEastAsia" w:hint="eastAsia"/>
          <w:szCs w:val="21"/>
        </w:rPr>
        <w:t>A.食品经营许可申请书</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r w:rsidRPr="00F40283">
        <w:rPr>
          <w:rFonts w:asciiTheme="minorEastAsia" w:hAnsiTheme="minorEastAsia" w:hint="eastAsia"/>
          <w:szCs w:val="21"/>
        </w:rPr>
        <w:lastRenderedPageBreak/>
        <w:t>B.营业执照或者其他主体资格证明文件复印件</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r w:rsidRPr="00F40283">
        <w:rPr>
          <w:rFonts w:asciiTheme="minorEastAsia" w:hAnsiTheme="minorEastAsia" w:hint="eastAsia"/>
          <w:szCs w:val="21"/>
        </w:rPr>
        <w:t>C.与食品经营相适应的主要设备设施布局、操作流程等文件</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r w:rsidRPr="00F40283">
        <w:rPr>
          <w:rFonts w:asciiTheme="minorEastAsia" w:hAnsiTheme="minorEastAsia" w:hint="eastAsia"/>
          <w:szCs w:val="21"/>
        </w:rPr>
        <w:t>D.食品安全自查、从业人员健康管理、进货查验记录、食品安全事故处置等保证食品安全的规章制度</w:t>
      </w:r>
    </w:p>
    <w:p w:rsidR="00F40283" w:rsidRPr="00F40283" w:rsidRDefault="00F40283" w:rsidP="00F40283">
      <w:pPr>
        <w:widowControl/>
        <w:shd w:val="clear" w:color="auto" w:fill="FFFFFF"/>
        <w:spacing w:line="560" w:lineRule="exact"/>
        <w:ind w:firstLineChars="200" w:firstLine="420"/>
        <w:rPr>
          <w:rFonts w:asciiTheme="minorEastAsia" w:hAnsiTheme="minorEastAsia"/>
          <w:szCs w:val="21"/>
        </w:rPr>
      </w:pPr>
    </w:p>
    <w:p w:rsidR="00F40283" w:rsidRPr="00F40283" w:rsidRDefault="00F40283" w:rsidP="00F40283">
      <w:pPr>
        <w:widowControl/>
        <w:shd w:val="clear" w:color="auto" w:fill="FFFFFF"/>
        <w:spacing w:line="560" w:lineRule="exact"/>
        <w:ind w:left="258" w:hangingChars="123" w:hanging="258"/>
        <w:rPr>
          <w:rFonts w:asciiTheme="minorEastAsia" w:hAnsiTheme="minorEastAsia"/>
          <w:szCs w:val="21"/>
        </w:rPr>
      </w:pPr>
      <w:r w:rsidRPr="00F40283">
        <w:rPr>
          <w:rFonts w:asciiTheme="minorEastAsia" w:hAnsiTheme="minorEastAsia" w:hint="eastAsia"/>
          <w:szCs w:val="21"/>
        </w:rPr>
        <w:t>8. 利用自动售货设备从事食品销售的，申请人还应当提交（   ）材料。ABCD</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r w:rsidRPr="00F40283">
        <w:rPr>
          <w:rFonts w:asciiTheme="minorEastAsia" w:hAnsiTheme="minorEastAsia" w:hint="eastAsia"/>
          <w:szCs w:val="21"/>
        </w:rPr>
        <w:t>A.自动售货设备的产品合格证明</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r w:rsidRPr="00F40283">
        <w:rPr>
          <w:rFonts w:asciiTheme="minorEastAsia" w:hAnsiTheme="minorEastAsia" w:hint="eastAsia"/>
          <w:szCs w:val="21"/>
        </w:rPr>
        <w:t>B.自动售货设备具体放置地点</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r w:rsidRPr="00F40283">
        <w:rPr>
          <w:rFonts w:asciiTheme="minorEastAsia" w:hAnsiTheme="minorEastAsia" w:hint="eastAsia"/>
          <w:szCs w:val="21"/>
        </w:rPr>
        <w:t>C.经营者名称、住所、联系方式</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r w:rsidRPr="00F40283">
        <w:rPr>
          <w:rFonts w:asciiTheme="minorEastAsia" w:hAnsiTheme="minorEastAsia" w:hint="eastAsia"/>
          <w:szCs w:val="21"/>
        </w:rPr>
        <w:t>D.食品经营许可证的公示方法</w:t>
      </w:r>
    </w:p>
    <w:p w:rsidR="00F40283" w:rsidRPr="00F40283" w:rsidRDefault="00F40283" w:rsidP="00F40283">
      <w:pPr>
        <w:widowControl/>
        <w:shd w:val="clear" w:color="auto" w:fill="FFFFFF"/>
        <w:spacing w:line="560" w:lineRule="exact"/>
        <w:ind w:firstLineChars="200" w:firstLine="420"/>
        <w:rPr>
          <w:rFonts w:asciiTheme="minorEastAsia" w:hAnsiTheme="minorEastAsia"/>
          <w:szCs w:val="21"/>
        </w:rPr>
      </w:pPr>
    </w:p>
    <w:p w:rsidR="00F40283" w:rsidRPr="00F40283" w:rsidRDefault="00F40283" w:rsidP="00F40283">
      <w:pPr>
        <w:widowControl/>
        <w:shd w:val="clear" w:color="auto" w:fill="FFFFFF"/>
        <w:spacing w:line="560" w:lineRule="exact"/>
        <w:ind w:left="258" w:hangingChars="123" w:hanging="258"/>
        <w:rPr>
          <w:rFonts w:asciiTheme="minorEastAsia" w:hAnsiTheme="minorEastAsia"/>
          <w:szCs w:val="21"/>
        </w:rPr>
      </w:pPr>
      <w:r w:rsidRPr="00F40283">
        <w:rPr>
          <w:rFonts w:asciiTheme="minorEastAsia" w:hAnsiTheme="minorEastAsia" w:hint="eastAsia"/>
          <w:szCs w:val="21"/>
        </w:rPr>
        <w:t>9. 申请人委托他人办理食品经营许可申请的，代理人还应当提交（  ）材料。AC</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r w:rsidRPr="00F40283">
        <w:rPr>
          <w:rFonts w:asciiTheme="minorEastAsia" w:hAnsiTheme="minorEastAsia" w:hint="eastAsia"/>
          <w:szCs w:val="21"/>
        </w:rPr>
        <w:t>A.授权委托书</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r w:rsidRPr="00F40283">
        <w:rPr>
          <w:rFonts w:asciiTheme="minorEastAsia" w:hAnsiTheme="minorEastAsia" w:hint="eastAsia"/>
          <w:szCs w:val="21"/>
        </w:rPr>
        <w:t>B.代办申请书</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r w:rsidRPr="00F40283">
        <w:rPr>
          <w:rFonts w:asciiTheme="minorEastAsia" w:hAnsiTheme="minorEastAsia" w:hint="eastAsia"/>
          <w:szCs w:val="21"/>
        </w:rPr>
        <w:t>C.代理人的身份证明文件</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r w:rsidRPr="00F40283">
        <w:rPr>
          <w:rFonts w:asciiTheme="minorEastAsia" w:hAnsiTheme="minorEastAsia" w:hint="eastAsia"/>
          <w:szCs w:val="21"/>
        </w:rPr>
        <w:t>D.委托人的身份证明文件</w:t>
      </w:r>
    </w:p>
    <w:p w:rsidR="00F40283" w:rsidRPr="00F40283" w:rsidRDefault="00F40283" w:rsidP="00F40283">
      <w:pPr>
        <w:widowControl/>
        <w:shd w:val="clear" w:color="auto" w:fill="FFFFFF"/>
        <w:spacing w:line="560" w:lineRule="exact"/>
        <w:ind w:firstLineChars="200" w:firstLine="420"/>
        <w:rPr>
          <w:rFonts w:asciiTheme="minorEastAsia" w:hAnsiTheme="minorEastAsia"/>
          <w:szCs w:val="21"/>
        </w:rPr>
      </w:pPr>
    </w:p>
    <w:p w:rsidR="00F40283" w:rsidRPr="00F40283" w:rsidRDefault="00F40283" w:rsidP="00F40283">
      <w:pPr>
        <w:widowControl/>
        <w:shd w:val="clear" w:color="auto" w:fill="FFFFFF"/>
        <w:spacing w:line="560" w:lineRule="exact"/>
        <w:ind w:left="258" w:hangingChars="123" w:hanging="258"/>
        <w:rPr>
          <w:rFonts w:asciiTheme="minorEastAsia" w:hAnsiTheme="minorEastAsia"/>
          <w:szCs w:val="21"/>
        </w:rPr>
      </w:pPr>
      <w:r w:rsidRPr="00F40283">
        <w:rPr>
          <w:rFonts w:asciiTheme="minorEastAsia" w:hAnsiTheme="minorEastAsia" w:hint="eastAsia"/>
          <w:szCs w:val="21"/>
        </w:rPr>
        <w:t>10.县级以上地方食品药品监督管理部门对申请人提出的食品经营许可申请，以下处理错误的是（   ）。ABCD</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r w:rsidRPr="00F40283">
        <w:rPr>
          <w:rFonts w:asciiTheme="minorEastAsia" w:hAnsiTheme="minorEastAsia" w:hint="eastAsia"/>
          <w:szCs w:val="21"/>
        </w:rPr>
        <w:t>A.申请事项依法不需要取得食品经营许可的，应当在5个工作日内告知申请人不受理</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r w:rsidRPr="00F40283">
        <w:rPr>
          <w:rFonts w:asciiTheme="minorEastAsia" w:hAnsiTheme="minorEastAsia" w:hint="eastAsia"/>
          <w:szCs w:val="21"/>
        </w:rPr>
        <w:t>B.申请事项依法不属于食品药品监督管理部门职权范围的，应当在5个工作日内作出不予受理的决定，并告知申请人向有关行政机关申请</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r w:rsidRPr="00F40283">
        <w:rPr>
          <w:rFonts w:asciiTheme="minorEastAsia" w:hAnsiTheme="minorEastAsia" w:hint="eastAsia"/>
          <w:szCs w:val="21"/>
        </w:rPr>
        <w:t>C.申请材料不可更改，发现任何错误，均需退回申请人重新提交材料</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r w:rsidRPr="00F40283">
        <w:rPr>
          <w:rFonts w:asciiTheme="minorEastAsia" w:hAnsiTheme="minorEastAsia" w:hint="eastAsia"/>
          <w:szCs w:val="21"/>
        </w:rPr>
        <w:lastRenderedPageBreak/>
        <w:t>D.申请材料不齐全或者不符合法定形式的，应当当场或者在10个工作日内一次告知申请人需要补正的全部内容</w:t>
      </w:r>
    </w:p>
    <w:p w:rsidR="00F40283" w:rsidRPr="00F40283" w:rsidRDefault="00F40283" w:rsidP="00F40283">
      <w:pPr>
        <w:widowControl/>
        <w:shd w:val="clear" w:color="auto" w:fill="FFFFFF"/>
        <w:spacing w:line="560" w:lineRule="exact"/>
        <w:ind w:firstLineChars="200" w:firstLine="420"/>
        <w:rPr>
          <w:rFonts w:asciiTheme="minorEastAsia" w:hAnsiTheme="minorEastAsia"/>
          <w:szCs w:val="21"/>
        </w:rPr>
      </w:pPr>
    </w:p>
    <w:p w:rsidR="00F40283" w:rsidRPr="00F40283" w:rsidRDefault="00F40283" w:rsidP="00F40283">
      <w:pPr>
        <w:widowControl/>
        <w:shd w:val="clear" w:color="auto" w:fill="FFFFFF"/>
        <w:spacing w:line="560" w:lineRule="exact"/>
        <w:ind w:left="258" w:hangingChars="123" w:hanging="258"/>
        <w:rPr>
          <w:rFonts w:asciiTheme="minorEastAsia" w:hAnsiTheme="minorEastAsia"/>
          <w:szCs w:val="21"/>
        </w:rPr>
      </w:pPr>
      <w:r w:rsidRPr="00F40283">
        <w:rPr>
          <w:rFonts w:asciiTheme="minorEastAsia" w:hAnsiTheme="minorEastAsia" w:hint="eastAsia"/>
          <w:szCs w:val="21"/>
        </w:rPr>
        <w:t>11.县级以上地方食品药品监督管理部门对申请人提出的申请决定不予受理的，应当（   ）。ABC</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r w:rsidRPr="00F40283">
        <w:rPr>
          <w:rFonts w:asciiTheme="minorEastAsia" w:hAnsiTheme="minorEastAsia" w:hint="eastAsia"/>
          <w:szCs w:val="21"/>
        </w:rPr>
        <w:t>A.出具不予受理通知书</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r w:rsidRPr="00F40283">
        <w:rPr>
          <w:rFonts w:asciiTheme="minorEastAsia" w:hAnsiTheme="minorEastAsia" w:hint="eastAsia"/>
          <w:szCs w:val="21"/>
        </w:rPr>
        <w:t>B.说明不予受理的理由</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r w:rsidRPr="00F40283">
        <w:rPr>
          <w:rFonts w:asciiTheme="minorEastAsia" w:hAnsiTheme="minorEastAsia" w:hint="eastAsia"/>
          <w:szCs w:val="21"/>
        </w:rPr>
        <w:t>C.告知申请人依法享有申请行政复议或者提起行政诉讼的权利</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r w:rsidRPr="00F40283">
        <w:rPr>
          <w:rFonts w:asciiTheme="minorEastAsia" w:hAnsiTheme="minorEastAsia" w:hint="eastAsia"/>
          <w:szCs w:val="21"/>
        </w:rPr>
        <w:t>D.无需说明不予受理理由</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p>
    <w:p w:rsidR="00F40283" w:rsidRPr="00F40283" w:rsidRDefault="00F40283" w:rsidP="00F40283">
      <w:pPr>
        <w:widowControl/>
        <w:shd w:val="clear" w:color="auto" w:fill="FFFFFF"/>
        <w:spacing w:line="560" w:lineRule="exact"/>
        <w:ind w:left="258" w:hangingChars="123" w:hanging="258"/>
        <w:rPr>
          <w:rFonts w:asciiTheme="minorEastAsia" w:hAnsiTheme="minorEastAsia"/>
          <w:szCs w:val="21"/>
        </w:rPr>
      </w:pPr>
      <w:r w:rsidRPr="00F40283">
        <w:rPr>
          <w:rFonts w:asciiTheme="minorEastAsia" w:hAnsiTheme="minorEastAsia" w:hint="eastAsia"/>
          <w:szCs w:val="21"/>
        </w:rPr>
        <w:t>12.以下对食品经营许可申请现场核查说法正确的是（  ）。BCD</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r w:rsidRPr="00F40283">
        <w:rPr>
          <w:rFonts w:asciiTheme="minorEastAsia" w:hAnsiTheme="minorEastAsia" w:hint="eastAsia"/>
          <w:szCs w:val="21"/>
        </w:rPr>
        <w:t>A.所有的食品经营许可申请都应当进行现场核查</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r w:rsidRPr="00F40283">
        <w:rPr>
          <w:rFonts w:asciiTheme="minorEastAsia" w:hAnsiTheme="minorEastAsia" w:hint="eastAsia"/>
          <w:szCs w:val="21"/>
        </w:rPr>
        <w:t>B.现场核查应当由符合要求的核查人员进行。核查人员不得少于2人</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r w:rsidRPr="00F40283">
        <w:rPr>
          <w:rFonts w:asciiTheme="minorEastAsia" w:hAnsiTheme="minorEastAsia" w:hint="eastAsia"/>
          <w:szCs w:val="21"/>
        </w:rPr>
        <w:t>C.食品药品监督管理部门可以委托下级食品药品监督管理部门，对受理的食品经营许可申请进行现场核查</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r w:rsidRPr="00F40283">
        <w:rPr>
          <w:rFonts w:asciiTheme="minorEastAsia" w:hAnsiTheme="minorEastAsia" w:hint="eastAsia"/>
          <w:szCs w:val="21"/>
        </w:rPr>
        <w:t>D.核查人员应当自接受现场核查任务之日起10个工作日内，完成对经营场所的现场核查</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p>
    <w:p w:rsidR="00F40283" w:rsidRPr="00F40283" w:rsidRDefault="00F40283" w:rsidP="00F40283">
      <w:pPr>
        <w:widowControl/>
        <w:shd w:val="clear" w:color="auto" w:fill="FFFFFF"/>
        <w:spacing w:line="560" w:lineRule="exact"/>
        <w:ind w:left="258" w:hangingChars="123" w:hanging="258"/>
        <w:rPr>
          <w:rFonts w:asciiTheme="minorEastAsia" w:hAnsiTheme="minorEastAsia"/>
          <w:szCs w:val="21"/>
        </w:rPr>
      </w:pPr>
      <w:r w:rsidRPr="00F40283">
        <w:rPr>
          <w:rFonts w:asciiTheme="minorEastAsia" w:hAnsiTheme="minorEastAsia" w:hint="eastAsia"/>
          <w:szCs w:val="21"/>
        </w:rPr>
        <w:t>13.下列关于食品经营许可证的管理，说法正确的是（  ）BCD</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r w:rsidRPr="00F40283">
        <w:rPr>
          <w:rFonts w:asciiTheme="minorEastAsia" w:hAnsiTheme="minorEastAsia" w:hint="eastAsia"/>
          <w:szCs w:val="21"/>
        </w:rPr>
        <w:t>A.食品经营许可证分为正本、副本，正本具有比副本更多的法律效力</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r w:rsidRPr="00F40283">
        <w:rPr>
          <w:rFonts w:asciiTheme="minorEastAsia" w:hAnsiTheme="minorEastAsia" w:hint="eastAsia"/>
          <w:szCs w:val="21"/>
        </w:rPr>
        <w:t>B.食品经营许可证分为正本、副本，正本、副本具有同等法律效力</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r w:rsidRPr="00F40283">
        <w:rPr>
          <w:rFonts w:asciiTheme="minorEastAsia" w:hAnsiTheme="minorEastAsia" w:hint="eastAsia"/>
          <w:szCs w:val="21"/>
        </w:rPr>
        <w:t>C.国家食品药品监督管理总局负责制定食品经营许可证正本、副本式样</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r w:rsidRPr="00F40283">
        <w:rPr>
          <w:rFonts w:asciiTheme="minorEastAsia" w:hAnsiTheme="minorEastAsia" w:hint="eastAsia"/>
          <w:szCs w:val="21"/>
        </w:rPr>
        <w:t>D.省、自治区、直辖市食品药品监督管理部门负责本行政区域食品经营许可证的印制、发放等管理工作</w:t>
      </w:r>
    </w:p>
    <w:p w:rsidR="00F40283" w:rsidRPr="00F40283" w:rsidRDefault="00F40283" w:rsidP="00F40283">
      <w:pPr>
        <w:widowControl/>
        <w:shd w:val="clear" w:color="auto" w:fill="FFFFFF"/>
        <w:spacing w:line="560" w:lineRule="exact"/>
        <w:rPr>
          <w:rFonts w:asciiTheme="minorEastAsia" w:hAnsiTheme="minorEastAsia"/>
          <w:szCs w:val="21"/>
        </w:rPr>
      </w:pPr>
    </w:p>
    <w:p w:rsidR="00F40283" w:rsidRPr="00F40283" w:rsidRDefault="00F40283" w:rsidP="00F40283">
      <w:pPr>
        <w:widowControl/>
        <w:shd w:val="clear" w:color="auto" w:fill="FFFFFF"/>
        <w:spacing w:line="560" w:lineRule="exact"/>
        <w:ind w:left="258" w:hangingChars="123" w:hanging="258"/>
        <w:rPr>
          <w:rFonts w:asciiTheme="minorEastAsia" w:hAnsiTheme="minorEastAsia"/>
          <w:szCs w:val="21"/>
        </w:rPr>
      </w:pPr>
      <w:r w:rsidRPr="00F40283">
        <w:rPr>
          <w:rFonts w:asciiTheme="minorEastAsia" w:hAnsiTheme="minorEastAsia" w:hint="eastAsia"/>
          <w:szCs w:val="21"/>
        </w:rPr>
        <w:t>14.以下各项，必须在食品经营许可证中载明的是（  ）。ABCD</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r w:rsidRPr="00F40283">
        <w:rPr>
          <w:rFonts w:asciiTheme="minorEastAsia" w:hAnsiTheme="minorEastAsia"/>
          <w:szCs w:val="21"/>
        </w:rPr>
        <w:t>A.</w:t>
      </w:r>
      <w:r w:rsidRPr="00F40283">
        <w:rPr>
          <w:rFonts w:asciiTheme="minorEastAsia" w:hAnsiTheme="minorEastAsia" w:hint="eastAsia"/>
          <w:szCs w:val="21"/>
        </w:rPr>
        <w:t>经营者名称、社会信用代码（个体经营者为身份证号码）</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r w:rsidRPr="00F40283">
        <w:rPr>
          <w:rFonts w:asciiTheme="minorEastAsia" w:hAnsiTheme="minorEastAsia"/>
          <w:szCs w:val="21"/>
        </w:rPr>
        <w:t>B.</w:t>
      </w:r>
      <w:r w:rsidRPr="00F40283">
        <w:rPr>
          <w:rFonts w:asciiTheme="minorEastAsia" w:hAnsiTheme="minorEastAsia" w:hint="eastAsia"/>
          <w:szCs w:val="21"/>
        </w:rPr>
        <w:t>法定代表人（负责人）、住所、经营场所</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r w:rsidRPr="00F40283">
        <w:rPr>
          <w:rFonts w:asciiTheme="minorEastAsia" w:hAnsiTheme="minorEastAsia"/>
          <w:szCs w:val="21"/>
        </w:rPr>
        <w:t>C.</w:t>
      </w:r>
      <w:r w:rsidRPr="00F40283">
        <w:rPr>
          <w:rFonts w:asciiTheme="minorEastAsia" w:hAnsiTheme="minorEastAsia" w:hint="eastAsia"/>
          <w:szCs w:val="21"/>
        </w:rPr>
        <w:t>主体业态、经营项目</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r w:rsidRPr="00F40283">
        <w:rPr>
          <w:rFonts w:asciiTheme="minorEastAsia" w:hAnsiTheme="minorEastAsia"/>
          <w:szCs w:val="21"/>
        </w:rPr>
        <w:t>D.</w:t>
      </w:r>
      <w:r w:rsidRPr="00F40283">
        <w:rPr>
          <w:rFonts w:asciiTheme="minorEastAsia" w:hAnsiTheme="minorEastAsia" w:hint="eastAsia"/>
          <w:szCs w:val="21"/>
        </w:rPr>
        <w:t>许可证编号、有效期、日常监督管理机构</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p>
    <w:p w:rsidR="00F40283" w:rsidRPr="00F40283" w:rsidRDefault="00F40283" w:rsidP="00F40283">
      <w:pPr>
        <w:widowControl/>
        <w:shd w:val="clear" w:color="auto" w:fill="FFFFFF"/>
        <w:spacing w:line="560" w:lineRule="exact"/>
        <w:ind w:left="258" w:hangingChars="123" w:hanging="258"/>
        <w:rPr>
          <w:rFonts w:asciiTheme="minorEastAsia" w:hAnsiTheme="minorEastAsia"/>
          <w:szCs w:val="21"/>
        </w:rPr>
      </w:pPr>
      <w:r w:rsidRPr="00F40283">
        <w:rPr>
          <w:rFonts w:asciiTheme="minorEastAsia" w:hAnsiTheme="minorEastAsia" w:hint="eastAsia"/>
          <w:szCs w:val="21"/>
        </w:rPr>
        <w:t>15.以下各项，说法正确的是（  ）。AD</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r w:rsidRPr="00F40283">
        <w:rPr>
          <w:rFonts w:asciiTheme="minorEastAsia" w:hAnsiTheme="minorEastAsia" w:hint="eastAsia"/>
          <w:szCs w:val="21"/>
        </w:rPr>
        <w:t>A.食品经营许可证载明的许可事项发生变化的，食品经营者应当在变化后10个工作日内申请变更经营许可</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r w:rsidRPr="00F40283">
        <w:rPr>
          <w:rFonts w:asciiTheme="minorEastAsia" w:hAnsiTheme="minorEastAsia" w:hint="eastAsia"/>
          <w:szCs w:val="21"/>
        </w:rPr>
        <w:t>B.经营场所发生变化的，食品经营者应当在变化后10个工作日内申请变更经营许可</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r w:rsidRPr="00F40283">
        <w:rPr>
          <w:rFonts w:asciiTheme="minorEastAsia" w:hAnsiTheme="minorEastAsia" w:hint="eastAsia"/>
          <w:szCs w:val="21"/>
        </w:rPr>
        <w:t>C.外设仓库地址发生变化的，食品经营者应当在变化后10个工作日内申请变更经营许可</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r w:rsidRPr="00F40283">
        <w:rPr>
          <w:rFonts w:asciiTheme="minorEastAsia" w:hAnsiTheme="minorEastAsia" w:hint="eastAsia"/>
          <w:szCs w:val="21"/>
        </w:rPr>
        <w:t>D.食品经营者需要延续依法取得的食品经营许可的有效期的，应当在该食品经营许可有效期届满30个工作日前，向原发证的食品药品监督管理部门提出申请</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p>
    <w:p w:rsidR="00F40283" w:rsidRPr="00F40283" w:rsidRDefault="00F40283" w:rsidP="00F40283">
      <w:pPr>
        <w:widowControl/>
        <w:shd w:val="clear" w:color="auto" w:fill="FFFFFF"/>
        <w:spacing w:line="560" w:lineRule="exact"/>
        <w:ind w:left="258" w:hangingChars="123" w:hanging="258"/>
        <w:rPr>
          <w:rFonts w:asciiTheme="minorEastAsia" w:hAnsiTheme="minorEastAsia"/>
          <w:szCs w:val="21"/>
        </w:rPr>
      </w:pPr>
      <w:r w:rsidRPr="00F40283">
        <w:rPr>
          <w:rFonts w:asciiTheme="minorEastAsia" w:hAnsiTheme="minorEastAsia" w:hint="eastAsia"/>
          <w:szCs w:val="21"/>
        </w:rPr>
        <w:t>16.以下关于变更或者延续食品经营许可的各项，食品药品监督管理部门的做法正确的是（   ）。ACD</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r w:rsidRPr="00F40283">
        <w:rPr>
          <w:rFonts w:asciiTheme="minorEastAsia" w:hAnsiTheme="minorEastAsia" w:hint="eastAsia"/>
          <w:szCs w:val="21"/>
        </w:rPr>
        <w:t>A.对于食品经营许可的延续申请，应当在该食品经营许可有效期届满前作出是否准予延续的决定</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r w:rsidRPr="00F40283">
        <w:rPr>
          <w:rFonts w:asciiTheme="minorEastAsia" w:hAnsiTheme="minorEastAsia" w:hint="eastAsia"/>
          <w:szCs w:val="21"/>
        </w:rPr>
        <w:t>B.对于变更或者延续食品经营许可申请，可以不再进行现场核查</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r w:rsidRPr="00F40283">
        <w:rPr>
          <w:rFonts w:asciiTheme="minorEastAsia" w:hAnsiTheme="minorEastAsia" w:hint="eastAsia"/>
          <w:szCs w:val="21"/>
        </w:rPr>
        <w:t>C.对于准予变更食品经营许可的，新的食品经营许可证有效期与原证书一致</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r w:rsidRPr="00F40283">
        <w:rPr>
          <w:rFonts w:asciiTheme="minorEastAsia" w:hAnsiTheme="minorEastAsia" w:hint="eastAsia"/>
          <w:szCs w:val="21"/>
        </w:rPr>
        <w:t>D.对于准予延续食品经营许可的，新的食品经营许可证有效期自作出延续许可决定之日起计算</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p>
    <w:p w:rsidR="00F40283" w:rsidRPr="00F40283" w:rsidRDefault="00F40283" w:rsidP="00F40283">
      <w:pPr>
        <w:widowControl/>
        <w:shd w:val="clear" w:color="auto" w:fill="FFFFFF"/>
        <w:spacing w:line="560" w:lineRule="exact"/>
        <w:ind w:left="258" w:hangingChars="123" w:hanging="258"/>
        <w:rPr>
          <w:rFonts w:asciiTheme="minorEastAsia" w:hAnsiTheme="minorEastAsia"/>
          <w:szCs w:val="21"/>
        </w:rPr>
      </w:pPr>
      <w:r w:rsidRPr="00F40283">
        <w:rPr>
          <w:rFonts w:asciiTheme="minorEastAsia" w:hAnsiTheme="minorEastAsia" w:hint="eastAsia"/>
          <w:szCs w:val="21"/>
        </w:rPr>
        <w:t>17.下列各项应当向原发证的食品药品监督管理部门申请办理注销手续的有（   ）。ABCD</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r w:rsidRPr="00F40283">
        <w:rPr>
          <w:rFonts w:asciiTheme="minorEastAsia" w:hAnsiTheme="minorEastAsia" w:hint="eastAsia"/>
          <w:szCs w:val="21"/>
        </w:rPr>
        <w:t>A.食品经营者终止食品经营</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r w:rsidRPr="00F40283">
        <w:rPr>
          <w:rFonts w:asciiTheme="minorEastAsia" w:hAnsiTheme="minorEastAsia"/>
          <w:szCs w:val="21"/>
        </w:rPr>
        <w:t>B.</w:t>
      </w:r>
      <w:r w:rsidRPr="00F40283">
        <w:rPr>
          <w:rFonts w:asciiTheme="minorEastAsia" w:hAnsiTheme="minorEastAsia" w:hint="eastAsia"/>
          <w:szCs w:val="21"/>
        </w:rPr>
        <w:t>食品经营许可被撤回</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r w:rsidRPr="00F40283">
        <w:rPr>
          <w:rFonts w:asciiTheme="minorEastAsia" w:hAnsiTheme="minorEastAsia" w:hint="eastAsia"/>
          <w:szCs w:val="21"/>
        </w:rPr>
        <w:t>C</w:t>
      </w:r>
      <w:r w:rsidRPr="00F40283">
        <w:rPr>
          <w:rFonts w:asciiTheme="minorEastAsia" w:hAnsiTheme="minorEastAsia"/>
          <w:szCs w:val="21"/>
        </w:rPr>
        <w:t>.</w:t>
      </w:r>
      <w:r w:rsidRPr="00F40283">
        <w:rPr>
          <w:rFonts w:asciiTheme="minorEastAsia" w:hAnsiTheme="minorEastAsia" w:hint="eastAsia"/>
          <w:szCs w:val="21"/>
        </w:rPr>
        <w:t>食品经营许可被撤销</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r w:rsidRPr="00F40283">
        <w:rPr>
          <w:rFonts w:asciiTheme="minorEastAsia" w:hAnsiTheme="minorEastAsia" w:hint="eastAsia"/>
          <w:szCs w:val="21"/>
        </w:rPr>
        <w:t>D.食品经营许可证被吊销</w:t>
      </w:r>
    </w:p>
    <w:p w:rsidR="00F40283" w:rsidRPr="00F40283" w:rsidRDefault="00F40283" w:rsidP="00F40283">
      <w:pPr>
        <w:widowControl/>
        <w:shd w:val="clear" w:color="auto" w:fill="FFFFFF"/>
        <w:spacing w:line="560" w:lineRule="exact"/>
        <w:ind w:left="258" w:hangingChars="123" w:hanging="258"/>
        <w:rPr>
          <w:rFonts w:asciiTheme="minorEastAsia" w:hAnsiTheme="minorEastAsia"/>
          <w:szCs w:val="21"/>
        </w:rPr>
      </w:pPr>
      <w:r w:rsidRPr="00F40283">
        <w:rPr>
          <w:rFonts w:asciiTheme="minorEastAsia" w:hAnsiTheme="minorEastAsia" w:hint="eastAsia"/>
          <w:szCs w:val="21"/>
        </w:rPr>
        <w:t>18.以下各项，食品经营者未按规定申请办理注销手续的，应由原发证的食品药品监督管理部门应当依法办理食品经营许可注销手续的有（   ）。ABCD</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r w:rsidRPr="00F40283">
        <w:rPr>
          <w:rFonts w:asciiTheme="minorEastAsia" w:hAnsiTheme="minorEastAsia"/>
          <w:szCs w:val="21"/>
        </w:rPr>
        <w:t>A.</w:t>
      </w:r>
      <w:r w:rsidRPr="00F40283">
        <w:rPr>
          <w:rFonts w:asciiTheme="minorEastAsia" w:hAnsiTheme="minorEastAsia" w:hint="eastAsia"/>
          <w:szCs w:val="21"/>
        </w:rPr>
        <w:t>食品经营许可有效期届满未申请延续的</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r w:rsidRPr="00F40283">
        <w:rPr>
          <w:rFonts w:asciiTheme="minorEastAsia" w:hAnsiTheme="minorEastAsia" w:hint="eastAsia"/>
          <w:szCs w:val="21"/>
        </w:rPr>
        <w:t>B.食品经营者主体资格依法终止的</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r w:rsidRPr="00F40283">
        <w:rPr>
          <w:rFonts w:asciiTheme="minorEastAsia" w:hAnsiTheme="minorEastAsia" w:hint="eastAsia"/>
          <w:szCs w:val="21"/>
        </w:rPr>
        <w:t>C.食品经营许可依法被撤回、撤销或者食品经营许可证依法被吊销的</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r w:rsidRPr="00F40283">
        <w:rPr>
          <w:rFonts w:asciiTheme="minorEastAsia" w:hAnsiTheme="minorEastAsia" w:hint="eastAsia"/>
          <w:szCs w:val="21"/>
        </w:rPr>
        <w:t>D.因不可抗力导致食品经营许可事项无法实施的</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p>
    <w:p w:rsidR="00F40283" w:rsidRPr="00F40283" w:rsidRDefault="00F40283" w:rsidP="00F40283">
      <w:pPr>
        <w:widowControl/>
        <w:shd w:val="clear" w:color="auto" w:fill="FFFFFF"/>
        <w:spacing w:line="560" w:lineRule="exact"/>
        <w:ind w:left="258" w:hangingChars="123" w:hanging="258"/>
        <w:rPr>
          <w:rFonts w:asciiTheme="minorEastAsia" w:hAnsiTheme="minorEastAsia"/>
          <w:szCs w:val="21"/>
        </w:rPr>
      </w:pPr>
      <w:r w:rsidRPr="00F40283">
        <w:rPr>
          <w:rFonts w:asciiTheme="minorEastAsia" w:hAnsiTheme="minorEastAsia" w:hint="eastAsia"/>
          <w:szCs w:val="21"/>
        </w:rPr>
        <w:t>19.以下关于食品经营许可管理的各项，说法正确的是（  ）。</w:t>
      </w:r>
      <w:r w:rsidRPr="00F40283">
        <w:rPr>
          <w:rFonts w:asciiTheme="minorEastAsia" w:hAnsiTheme="minorEastAsia"/>
          <w:szCs w:val="21"/>
        </w:rPr>
        <w:t>ACD</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r w:rsidRPr="00F40283">
        <w:rPr>
          <w:rFonts w:asciiTheme="minorEastAsia" w:hAnsiTheme="minorEastAsia" w:hint="eastAsia"/>
          <w:szCs w:val="21"/>
        </w:rPr>
        <w:t>A.县级以上地方食品药品监督管理部门应当依据法律法规规定的职责，对食品经营者的许可事项进行监督检查</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r w:rsidRPr="00F40283">
        <w:rPr>
          <w:rFonts w:asciiTheme="minorEastAsia" w:hAnsiTheme="minorEastAsia" w:hint="eastAsia"/>
          <w:szCs w:val="21"/>
        </w:rPr>
        <w:t>B.省级食品药品监督管理部门应当建立食品许可管理信息平台，便于公民、法人和其他社会组织查询</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r w:rsidRPr="00F40283">
        <w:rPr>
          <w:rFonts w:asciiTheme="minorEastAsia" w:hAnsiTheme="minorEastAsia" w:hint="eastAsia"/>
          <w:szCs w:val="21"/>
        </w:rPr>
        <w:t>C.县级以上地方食品药品监督管理部门日常监督管理人员负责所管辖食品经营者许可事项的监督检查</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r w:rsidRPr="00F40283">
        <w:rPr>
          <w:rFonts w:asciiTheme="minorEastAsia" w:hAnsiTheme="minorEastAsia" w:hint="eastAsia"/>
          <w:szCs w:val="21"/>
        </w:rPr>
        <w:t>D.县级以上地方食品药品监督管理部门应当建立食品经营许可档案管理制度，将办理食品经营许可的有关材料、发证情况及时归档</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p>
    <w:p w:rsidR="00F40283" w:rsidRPr="00F40283" w:rsidRDefault="00F40283" w:rsidP="00F40283">
      <w:pPr>
        <w:widowControl/>
        <w:shd w:val="clear" w:color="auto" w:fill="FFFFFF"/>
        <w:spacing w:line="560" w:lineRule="exact"/>
        <w:ind w:left="258" w:hangingChars="123" w:hanging="258"/>
        <w:rPr>
          <w:rFonts w:asciiTheme="minorEastAsia" w:hAnsiTheme="minorEastAsia"/>
          <w:szCs w:val="21"/>
        </w:rPr>
      </w:pPr>
      <w:r w:rsidRPr="00F40283">
        <w:rPr>
          <w:rFonts w:asciiTheme="minorEastAsia" w:hAnsiTheme="minorEastAsia" w:hint="eastAsia"/>
          <w:szCs w:val="21"/>
        </w:rPr>
        <w:t>20. 以下关于食品经营许可管理法律责任的各项，说法正确的是（   ）。</w:t>
      </w:r>
      <w:r w:rsidRPr="00F40283">
        <w:rPr>
          <w:rFonts w:asciiTheme="minorEastAsia" w:hAnsiTheme="minorEastAsia"/>
          <w:szCs w:val="21"/>
        </w:rPr>
        <w:t>ABCD</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r w:rsidRPr="00F40283">
        <w:rPr>
          <w:rFonts w:asciiTheme="minorEastAsia" w:hAnsiTheme="minorEastAsia"/>
          <w:szCs w:val="21"/>
        </w:rPr>
        <w:lastRenderedPageBreak/>
        <w:t>A</w:t>
      </w:r>
      <w:r w:rsidRPr="00F40283">
        <w:rPr>
          <w:rFonts w:asciiTheme="minorEastAsia" w:hAnsiTheme="minorEastAsia" w:hint="eastAsia"/>
          <w:szCs w:val="21"/>
        </w:rPr>
        <w:t>.许可申请人隐瞒真实情况或者提供虚假材料申请食品经营许可的，由县级以上地方食品药品监督管理部门给予警告。申请人在1年内不得再次申请食品经营许可</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r w:rsidRPr="00F40283">
        <w:rPr>
          <w:rFonts w:asciiTheme="minorEastAsia" w:hAnsiTheme="minorEastAsia"/>
          <w:szCs w:val="21"/>
        </w:rPr>
        <w:t>B</w:t>
      </w:r>
      <w:r w:rsidRPr="00F40283">
        <w:rPr>
          <w:rFonts w:asciiTheme="minorEastAsia" w:hAnsiTheme="minorEastAsia" w:hint="eastAsia"/>
          <w:szCs w:val="21"/>
        </w:rPr>
        <w:t>. 被许可人以欺骗、贿赂等不正当手段取得食品经营许可的，由原发证的食品药品监督管理部门撤销许可，并处1万元以上3万元以下罚款。被许可人在3年内不得再次申请食品经营许可</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r w:rsidRPr="00F40283">
        <w:rPr>
          <w:rFonts w:asciiTheme="minorEastAsia" w:hAnsiTheme="minorEastAsia"/>
          <w:szCs w:val="21"/>
        </w:rPr>
        <w:t>C</w:t>
      </w:r>
      <w:r w:rsidRPr="00F40283">
        <w:rPr>
          <w:rFonts w:asciiTheme="minorEastAsia" w:hAnsiTheme="minorEastAsia" w:hint="eastAsia"/>
          <w:szCs w:val="21"/>
        </w:rPr>
        <w:t>.食品经营者伪造、涂改、倒卖、出租、出借、转让食品经营许可证的，由县级以上地方食品药品监督管理部门责令改正，给予警告，并处1万元以下罚款；情节严重的，处1万元以上3万元以下罚款</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r w:rsidRPr="00F40283">
        <w:rPr>
          <w:rFonts w:asciiTheme="minorEastAsia" w:hAnsiTheme="minorEastAsia"/>
          <w:szCs w:val="21"/>
        </w:rPr>
        <w:t>D</w:t>
      </w:r>
      <w:r w:rsidRPr="00F40283">
        <w:rPr>
          <w:rFonts w:asciiTheme="minorEastAsia" w:hAnsiTheme="minorEastAsia" w:hint="eastAsia"/>
          <w:szCs w:val="21"/>
        </w:rPr>
        <w:t>.食品经营许可证载明的许可事项发生变化，食品经营者未按规定申请变更经营许可的，由原发证的食品药品监督管理部门责令改正，给予警告；拒不改正的，处2000元以上1万元以下罚款</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p>
    <w:p w:rsidR="00F40283" w:rsidRPr="00F40283" w:rsidRDefault="00F40283" w:rsidP="00F40283">
      <w:pPr>
        <w:widowControl/>
        <w:shd w:val="clear" w:color="auto" w:fill="FFFFFF"/>
        <w:spacing w:line="560" w:lineRule="exact"/>
        <w:rPr>
          <w:rFonts w:asciiTheme="minorEastAsia" w:hAnsiTheme="minorEastAsia"/>
          <w:b/>
          <w:szCs w:val="21"/>
        </w:rPr>
      </w:pPr>
      <w:r w:rsidRPr="00F40283">
        <w:rPr>
          <w:rFonts w:asciiTheme="minorEastAsia" w:hAnsiTheme="minorEastAsia" w:hint="eastAsia"/>
          <w:b/>
          <w:szCs w:val="21"/>
        </w:rPr>
        <w:t>问答题</w:t>
      </w:r>
    </w:p>
    <w:p w:rsidR="00F40283" w:rsidRPr="00F40283" w:rsidRDefault="00F40283" w:rsidP="00F40283">
      <w:pPr>
        <w:widowControl/>
        <w:shd w:val="clear" w:color="auto" w:fill="FFFFFF"/>
        <w:spacing w:line="560" w:lineRule="exact"/>
        <w:rPr>
          <w:rFonts w:asciiTheme="minorEastAsia" w:hAnsiTheme="minorEastAsia"/>
          <w:szCs w:val="21"/>
        </w:rPr>
      </w:pPr>
      <w:r w:rsidRPr="00F40283">
        <w:rPr>
          <w:rFonts w:asciiTheme="minorEastAsia" w:hAnsiTheme="minorEastAsia" w:hint="eastAsia"/>
          <w:szCs w:val="21"/>
        </w:rPr>
        <w:t>1.食品经营者申请变更食品经营许可，需提交的申请材料。</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r w:rsidRPr="00F40283">
        <w:rPr>
          <w:rFonts w:asciiTheme="minorEastAsia" w:hAnsiTheme="minorEastAsia" w:hint="eastAsia"/>
          <w:szCs w:val="21"/>
        </w:rPr>
        <w:t>1）食品经营许可变更申请书；</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r w:rsidRPr="00F40283">
        <w:rPr>
          <w:rFonts w:asciiTheme="minorEastAsia" w:hAnsiTheme="minorEastAsia" w:hint="eastAsia"/>
          <w:szCs w:val="21"/>
        </w:rPr>
        <w:t>2）食品经营许可证正本、副本；</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r w:rsidRPr="00F40283">
        <w:rPr>
          <w:rFonts w:asciiTheme="minorEastAsia" w:hAnsiTheme="minorEastAsia" w:hint="eastAsia"/>
          <w:szCs w:val="21"/>
        </w:rPr>
        <w:t>3）与变更食品经营许可事项有关的其他材料。</w:t>
      </w:r>
    </w:p>
    <w:p w:rsidR="00F40283" w:rsidRPr="00F40283" w:rsidRDefault="00F40283" w:rsidP="00F40283">
      <w:pPr>
        <w:widowControl/>
        <w:shd w:val="clear" w:color="auto" w:fill="FFFFFF"/>
        <w:spacing w:line="560" w:lineRule="exact"/>
        <w:rPr>
          <w:rFonts w:asciiTheme="minorEastAsia" w:hAnsiTheme="minorEastAsia"/>
          <w:szCs w:val="21"/>
        </w:rPr>
      </w:pPr>
      <w:r w:rsidRPr="00F40283">
        <w:rPr>
          <w:rFonts w:asciiTheme="minorEastAsia" w:hAnsiTheme="minorEastAsia" w:hint="eastAsia"/>
          <w:szCs w:val="21"/>
        </w:rPr>
        <w:t>2.食品经营者申请延续食品经营许可，需提交的申请材料。</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r w:rsidRPr="00F40283">
        <w:rPr>
          <w:rFonts w:asciiTheme="minorEastAsia" w:hAnsiTheme="minorEastAsia" w:hint="eastAsia"/>
          <w:szCs w:val="21"/>
        </w:rPr>
        <w:t>1）食品经营许可延续申请书；</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r w:rsidRPr="00F40283">
        <w:rPr>
          <w:rFonts w:asciiTheme="minorEastAsia" w:hAnsiTheme="minorEastAsia" w:hint="eastAsia"/>
          <w:szCs w:val="21"/>
        </w:rPr>
        <w:t>2）食品经营许可证正本、副本；</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r w:rsidRPr="00F40283">
        <w:rPr>
          <w:rFonts w:asciiTheme="minorEastAsia" w:hAnsiTheme="minorEastAsia" w:hint="eastAsia"/>
          <w:szCs w:val="21"/>
        </w:rPr>
        <w:t>3）与延续食品经营许可事项有关的其他材料。</w:t>
      </w:r>
    </w:p>
    <w:p w:rsidR="00F40283" w:rsidRPr="00F40283" w:rsidRDefault="00F40283" w:rsidP="00F40283">
      <w:pPr>
        <w:widowControl/>
        <w:shd w:val="clear" w:color="auto" w:fill="FFFFFF"/>
        <w:spacing w:line="560" w:lineRule="exact"/>
        <w:rPr>
          <w:rFonts w:asciiTheme="minorEastAsia" w:hAnsiTheme="minorEastAsia"/>
          <w:szCs w:val="21"/>
        </w:rPr>
      </w:pPr>
      <w:r w:rsidRPr="00F40283">
        <w:rPr>
          <w:rFonts w:asciiTheme="minorEastAsia" w:hAnsiTheme="minorEastAsia" w:hint="eastAsia"/>
          <w:szCs w:val="21"/>
        </w:rPr>
        <w:t>3.食品经营者申请补办食品经营许可，需提交的申请材料。</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r w:rsidRPr="00F40283">
        <w:rPr>
          <w:rFonts w:asciiTheme="minorEastAsia" w:hAnsiTheme="minorEastAsia" w:hint="eastAsia"/>
          <w:szCs w:val="21"/>
        </w:rPr>
        <w:t>1）食品经营许可证补办申请书；</w:t>
      </w:r>
    </w:p>
    <w:p w:rsidR="00F40283" w:rsidRPr="00F40283" w:rsidRDefault="00F40283" w:rsidP="00F40283">
      <w:pPr>
        <w:widowControl/>
        <w:shd w:val="clear" w:color="auto" w:fill="FFFFFF"/>
        <w:spacing w:line="560" w:lineRule="exact"/>
        <w:ind w:leftChars="200" w:left="630" w:hangingChars="100" w:hanging="210"/>
        <w:rPr>
          <w:rFonts w:asciiTheme="minorEastAsia" w:hAnsiTheme="minorEastAsia"/>
          <w:szCs w:val="21"/>
        </w:rPr>
      </w:pPr>
      <w:r w:rsidRPr="00F40283">
        <w:rPr>
          <w:rFonts w:asciiTheme="minorEastAsia" w:hAnsiTheme="minorEastAsia" w:hint="eastAsia"/>
          <w:szCs w:val="21"/>
        </w:rPr>
        <w:lastRenderedPageBreak/>
        <w:t>2）食品经营许可证遗失的，申请人应当提交在县级以上地方食品药品监督管理部门网站或者其他县级以上主要媒体上刊登遗失公告的材料；食品经营许可证损坏的，应当提交损坏的食品经营许可证原件。</w:t>
      </w:r>
    </w:p>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Default="00F40283"/>
    <w:p w:rsidR="00F40283" w:rsidRPr="00F40283" w:rsidRDefault="00F40283" w:rsidP="00F40283">
      <w:pPr>
        <w:widowControl/>
        <w:shd w:val="clear" w:color="auto" w:fill="FFFFFF"/>
        <w:spacing w:line="480" w:lineRule="exact"/>
        <w:jc w:val="center"/>
        <w:rPr>
          <w:rFonts w:ascii="黑体" w:eastAsia="黑体" w:hAnsi="黑体"/>
          <w:sz w:val="28"/>
          <w:szCs w:val="21"/>
        </w:rPr>
      </w:pPr>
      <w:r w:rsidRPr="00F40283">
        <w:rPr>
          <w:rFonts w:ascii="黑体" w:eastAsia="黑体" w:hAnsi="黑体" w:hint="eastAsia"/>
          <w:sz w:val="28"/>
          <w:szCs w:val="21"/>
        </w:rPr>
        <w:lastRenderedPageBreak/>
        <w:t>食用农产品市场销售质量安全监督管理办法（总局令第20号）</w:t>
      </w:r>
    </w:p>
    <w:p w:rsidR="00F40283" w:rsidRPr="00FB2C9F" w:rsidRDefault="00F40283" w:rsidP="00F40283">
      <w:pPr>
        <w:widowControl/>
        <w:shd w:val="clear" w:color="auto" w:fill="FFFFFF"/>
        <w:spacing w:line="480" w:lineRule="exact"/>
        <w:ind w:firstLineChars="200" w:firstLine="420"/>
        <w:rPr>
          <w:rFonts w:asciiTheme="minorEastAsia" w:hAnsiTheme="minorEastAsia"/>
          <w:szCs w:val="21"/>
        </w:rPr>
      </w:pPr>
    </w:p>
    <w:p w:rsidR="00F40283" w:rsidRPr="00FB2C9F" w:rsidRDefault="00F40283" w:rsidP="00F40283">
      <w:pPr>
        <w:widowControl/>
        <w:shd w:val="clear" w:color="auto" w:fill="FFFFFF"/>
        <w:spacing w:line="480" w:lineRule="exact"/>
        <w:rPr>
          <w:rFonts w:asciiTheme="minorEastAsia" w:hAnsiTheme="minorEastAsia"/>
          <w:b/>
          <w:szCs w:val="21"/>
        </w:rPr>
      </w:pPr>
      <w:r w:rsidRPr="00FB2C9F">
        <w:rPr>
          <w:rFonts w:asciiTheme="minorEastAsia" w:hAnsiTheme="minorEastAsia" w:hint="eastAsia"/>
          <w:b/>
          <w:szCs w:val="21"/>
        </w:rPr>
        <w:t>不定项选择题</w:t>
      </w:r>
    </w:p>
    <w:p w:rsidR="00F40283" w:rsidRPr="00FB2C9F" w:rsidRDefault="00F40283" w:rsidP="00F40283">
      <w:pPr>
        <w:widowControl/>
        <w:shd w:val="clear" w:color="auto" w:fill="FFFFFF"/>
        <w:spacing w:line="480" w:lineRule="exact"/>
        <w:ind w:firstLineChars="200" w:firstLine="420"/>
        <w:rPr>
          <w:rFonts w:asciiTheme="minorEastAsia" w:hAnsiTheme="minorEastAsia"/>
          <w:szCs w:val="21"/>
        </w:rPr>
      </w:pPr>
    </w:p>
    <w:p w:rsidR="00F40283" w:rsidRPr="00FB2C9F" w:rsidRDefault="00F40283" w:rsidP="00F40283">
      <w:pPr>
        <w:widowControl/>
        <w:shd w:val="clear" w:color="auto" w:fill="FFFFFF"/>
        <w:spacing w:line="480" w:lineRule="exact"/>
        <w:ind w:left="258" w:hangingChars="123" w:hanging="258"/>
        <w:rPr>
          <w:rFonts w:asciiTheme="minorEastAsia" w:hAnsiTheme="minorEastAsia"/>
          <w:szCs w:val="21"/>
        </w:rPr>
      </w:pPr>
      <w:r w:rsidRPr="00FB2C9F">
        <w:rPr>
          <w:rFonts w:asciiTheme="minorEastAsia" w:hAnsiTheme="minorEastAsia" w:hint="eastAsia"/>
          <w:szCs w:val="21"/>
        </w:rPr>
        <w:t>1. 以下关于全国食用农产品市场销售质量安全的监督管理工作，说法正确的是（   ）ABCD</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FB2C9F">
        <w:rPr>
          <w:rFonts w:asciiTheme="minorEastAsia" w:hAnsiTheme="minorEastAsia" w:hint="eastAsia"/>
          <w:szCs w:val="21"/>
        </w:rPr>
        <w:t>A.国家食品药品监督管理总局负责监督指导全国食用农产品市场销售质量安全的监督管理工作</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FB2C9F">
        <w:rPr>
          <w:rFonts w:asciiTheme="minorEastAsia" w:hAnsiTheme="minorEastAsia" w:hint="eastAsia"/>
          <w:szCs w:val="21"/>
        </w:rPr>
        <w:t>B.省、自治区、直辖市食品药品监督管理部门负责监督指导本行政区域食用农产品市场销售质量安全的监督管理工作</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FB2C9F">
        <w:rPr>
          <w:rFonts w:asciiTheme="minorEastAsia" w:hAnsiTheme="minorEastAsia" w:hint="eastAsia"/>
          <w:szCs w:val="21"/>
        </w:rPr>
        <w:t>C.市级食品药品监督管理部门负责本行政区域食用农产品市场销售质量安全的监督管理工作</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FB2C9F">
        <w:rPr>
          <w:rFonts w:asciiTheme="minorEastAsia" w:hAnsiTheme="minorEastAsia" w:hint="eastAsia"/>
          <w:szCs w:val="21"/>
        </w:rPr>
        <w:t>D.县级食品药品监督管理部门负责本行政区域食用农产品市场销售质量安全的监督管理工作</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p>
    <w:p w:rsidR="00F40283" w:rsidRPr="00FB2C9F" w:rsidRDefault="00F40283" w:rsidP="00F40283">
      <w:pPr>
        <w:widowControl/>
        <w:shd w:val="clear" w:color="auto" w:fill="FFFFFF"/>
        <w:spacing w:line="480" w:lineRule="exact"/>
        <w:ind w:left="258" w:hangingChars="123" w:hanging="258"/>
        <w:rPr>
          <w:rFonts w:asciiTheme="minorEastAsia" w:hAnsiTheme="minorEastAsia"/>
          <w:szCs w:val="21"/>
        </w:rPr>
      </w:pPr>
      <w:r w:rsidRPr="00FB2C9F">
        <w:rPr>
          <w:rFonts w:asciiTheme="minorEastAsia" w:hAnsiTheme="minorEastAsia" w:hint="eastAsia"/>
          <w:szCs w:val="21"/>
        </w:rPr>
        <w:t>2. 食用农产品市场销售质量安全及其监督管理工作应坚持（   ）原则。A</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FB2C9F">
        <w:rPr>
          <w:rFonts w:asciiTheme="minorEastAsia" w:hAnsiTheme="minorEastAsia" w:hint="eastAsia"/>
          <w:szCs w:val="21"/>
        </w:rPr>
        <w:t>A.预防为主、风险管理</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FB2C9F">
        <w:rPr>
          <w:rFonts w:asciiTheme="minorEastAsia" w:hAnsiTheme="minorEastAsia" w:hint="eastAsia"/>
          <w:szCs w:val="21"/>
        </w:rPr>
        <w:t>B.质量第一</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FB2C9F">
        <w:rPr>
          <w:rFonts w:asciiTheme="minorEastAsia" w:hAnsiTheme="minorEastAsia" w:hint="eastAsia"/>
          <w:szCs w:val="21"/>
        </w:rPr>
        <w:t>C.公平公正</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FB2C9F">
        <w:rPr>
          <w:rFonts w:asciiTheme="minorEastAsia" w:hAnsiTheme="minorEastAsia" w:hint="eastAsia"/>
          <w:szCs w:val="21"/>
        </w:rPr>
        <w:t>D.诚实信用</w:t>
      </w:r>
    </w:p>
    <w:p w:rsidR="00F40283" w:rsidRPr="00FB2C9F" w:rsidRDefault="00F40283" w:rsidP="00F40283">
      <w:pPr>
        <w:widowControl/>
        <w:shd w:val="clear" w:color="auto" w:fill="FFFFFF"/>
        <w:spacing w:line="480" w:lineRule="exact"/>
        <w:ind w:left="258" w:hangingChars="123" w:hanging="258"/>
        <w:rPr>
          <w:rFonts w:asciiTheme="minorEastAsia" w:hAnsiTheme="minorEastAsia"/>
          <w:szCs w:val="21"/>
        </w:rPr>
      </w:pPr>
    </w:p>
    <w:p w:rsidR="00F40283" w:rsidRPr="00FB2C9F" w:rsidRDefault="00F40283" w:rsidP="00F40283">
      <w:pPr>
        <w:widowControl/>
        <w:shd w:val="clear" w:color="auto" w:fill="FFFFFF"/>
        <w:spacing w:line="480" w:lineRule="exact"/>
        <w:ind w:left="258" w:hangingChars="123" w:hanging="258"/>
        <w:rPr>
          <w:rFonts w:asciiTheme="minorEastAsia" w:hAnsiTheme="minorEastAsia"/>
          <w:szCs w:val="21"/>
        </w:rPr>
      </w:pPr>
      <w:r w:rsidRPr="00FB2C9F">
        <w:rPr>
          <w:rFonts w:asciiTheme="minorEastAsia" w:hAnsiTheme="minorEastAsia" w:hint="eastAsia"/>
          <w:szCs w:val="21"/>
        </w:rPr>
        <w:t>3. 下列关于集中交易市场开办者的义务，正确的是（   ）</w:t>
      </w:r>
      <w:r w:rsidRPr="00FB2C9F">
        <w:rPr>
          <w:rFonts w:asciiTheme="minorEastAsia" w:hAnsiTheme="minorEastAsia"/>
          <w:szCs w:val="21"/>
        </w:rPr>
        <w:t>ABCD</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FB2C9F">
        <w:rPr>
          <w:rFonts w:asciiTheme="minorEastAsia" w:hAnsiTheme="minorEastAsia"/>
          <w:szCs w:val="21"/>
        </w:rPr>
        <w:t>A</w:t>
      </w:r>
      <w:r w:rsidRPr="00FB2C9F">
        <w:rPr>
          <w:rFonts w:asciiTheme="minorEastAsia" w:hAnsiTheme="minorEastAsia" w:hint="eastAsia"/>
          <w:szCs w:val="21"/>
        </w:rPr>
        <w:t>.集中交易市场开办者应当建立健全食品安全管理制度，督促销售者履行义务，加强食用农产品质量安全风险防控。</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FB2C9F">
        <w:rPr>
          <w:rFonts w:asciiTheme="minorEastAsia" w:hAnsiTheme="minorEastAsia"/>
          <w:szCs w:val="21"/>
        </w:rPr>
        <w:t>B</w:t>
      </w:r>
      <w:r w:rsidRPr="00FB2C9F">
        <w:rPr>
          <w:rFonts w:asciiTheme="minorEastAsia" w:hAnsiTheme="minorEastAsia" w:hint="eastAsia"/>
          <w:szCs w:val="21"/>
        </w:rPr>
        <w:t>.集中交易市场开办者主要负责人应当落实食品安全管理制度，对本市场的食用农产品质量安全工作全面负责。</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FB2C9F">
        <w:rPr>
          <w:rFonts w:asciiTheme="minorEastAsia" w:hAnsiTheme="minorEastAsia"/>
          <w:szCs w:val="21"/>
        </w:rPr>
        <w:t>C</w:t>
      </w:r>
      <w:r w:rsidRPr="00FB2C9F">
        <w:rPr>
          <w:rFonts w:asciiTheme="minorEastAsia" w:hAnsiTheme="minorEastAsia" w:hint="eastAsia"/>
          <w:szCs w:val="21"/>
        </w:rPr>
        <w:t>.集中交易市场开办者应当配备专职或者兼职食品安全管理人员、专业技术人员，明确入场销售者的食品安全管理责任，组织食品安全知识培训。</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FB2C9F">
        <w:rPr>
          <w:rFonts w:asciiTheme="minorEastAsia" w:hAnsiTheme="minorEastAsia"/>
          <w:szCs w:val="21"/>
        </w:rPr>
        <w:t>D</w:t>
      </w:r>
      <w:r w:rsidRPr="00FB2C9F">
        <w:rPr>
          <w:rFonts w:asciiTheme="minorEastAsia" w:hAnsiTheme="minorEastAsia" w:hint="eastAsia"/>
          <w:szCs w:val="21"/>
        </w:rPr>
        <w:t>.集中交易市场开办者应当制定食品安全事故处置方案</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p>
    <w:p w:rsidR="00F40283" w:rsidRPr="00FB2C9F" w:rsidRDefault="00F40283" w:rsidP="00F40283">
      <w:pPr>
        <w:widowControl/>
        <w:shd w:val="clear" w:color="auto" w:fill="FFFFFF"/>
        <w:spacing w:line="480" w:lineRule="exact"/>
        <w:ind w:left="258" w:hangingChars="123" w:hanging="258"/>
        <w:rPr>
          <w:rFonts w:asciiTheme="minorEastAsia" w:hAnsiTheme="minorEastAsia"/>
          <w:szCs w:val="21"/>
        </w:rPr>
      </w:pPr>
      <w:r w:rsidRPr="00FB2C9F">
        <w:rPr>
          <w:rFonts w:asciiTheme="minorEastAsia" w:hAnsiTheme="minorEastAsia" w:hint="eastAsia"/>
          <w:szCs w:val="21"/>
        </w:rPr>
        <w:lastRenderedPageBreak/>
        <w:t>4. 下列关于集中交易市场开办者的义务，正确的是（   ）ACD</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FB2C9F">
        <w:rPr>
          <w:rFonts w:asciiTheme="minorEastAsia" w:hAnsiTheme="minorEastAsia"/>
          <w:szCs w:val="21"/>
        </w:rPr>
        <w:t>A.</w:t>
      </w:r>
      <w:r w:rsidRPr="00FB2C9F">
        <w:rPr>
          <w:rFonts w:asciiTheme="minorEastAsia" w:hAnsiTheme="minorEastAsia" w:hint="eastAsia"/>
          <w:szCs w:val="21"/>
        </w:rPr>
        <w:t>集中交易市场开办者应当按照食用农产品类别实行分区销售</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FB2C9F">
        <w:rPr>
          <w:rFonts w:asciiTheme="minorEastAsia" w:hAnsiTheme="minorEastAsia"/>
          <w:szCs w:val="21"/>
        </w:rPr>
        <w:t>B.</w:t>
      </w:r>
      <w:r w:rsidRPr="00FB2C9F">
        <w:rPr>
          <w:rFonts w:asciiTheme="minorEastAsia" w:hAnsiTheme="minorEastAsia" w:hint="eastAsia"/>
          <w:szCs w:val="21"/>
        </w:rPr>
        <w:t>集中交易市场开办者应当建立入场销售者档案，保存期限6个月</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FB2C9F">
        <w:rPr>
          <w:rFonts w:asciiTheme="minorEastAsia" w:hAnsiTheme="minorEastAsia"/>
          <w:szCs w:val="21"/>
        </w:rPr>
        <w:t>C.</w:t>
      </w:r>
      <w:r w:rsidRPr="00FB2C9F">
        <w:rPr>
          <w:rFonts w:asciiTheme="minorEastAsia" w:hAnsiTheme="minorEastAsia" w:hint="eastAsia"/>
          <w:szCs w:val="21"/>
        </w:rPr>
        <w:t>集中交易市场开办者应当查验并留存入场销售者的社会信用代码或者身份证复印件</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FB2C9F">
        <w:rPr>
          <w:rFonts w:asciiTheme="minorEastAsia" w:hAnsiTheme="minorEastAsia"/>
          <w:szCs w:val="21"/>
        </w:rPr>
        <w:t>D</w:t>
      </w:r>
      <w:r w:rsidRPr="00FB2C9F">
        <w:rPr>
          <w:rFonts w:asciiTheme="minorEastAsia" w:hAnsiTheme="minorEastAsia" w:hint="eastAsia"/>
          <w:szCs w:val="21"/>
        </w:rPr>
        <w:t>.集中交易市场开办者应当建立食用农产品检查制度，发现存在食用农产品不符合食品安全标准等违法行为的，应当要求销售者立即停止销售</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p>
    <w:p w:rsidR="00F40283" w:rsidRPr="00FB2C9F" w:rsidRDefault="00F40283" w:rsidP="00F40283">
      <w:pPr>
        <w:widowControl/>
        <w:shd w:val="clear" w:color="auto" w:fill="FFFFFF"/>
        <w:spacing w:line="480" w:lineRule="exact"/>
        <w:ind w:left="258" w:hangingChars="123" w:hanging="258"/>
        <w:rPr>
          <w:rFonts w:asciiTheme="minorEastAsia" w:hAnsiTheme="minorEastAsia"/>
          <w:szCs w:val="21"/>
        </w:rPr>
      </w:pPr>
      <w:r w:rsidRPr="00FB2C9F">
        <w:rPr>
          <w:rFonts w:asciiTheme="minorEastAsia" w:hAnsiTheme="minorEastAsia" w:hint="eastAsia"/>
          <w:szCs w:val="21"/>
        </w:rPr>
        <w:t>5. 下列属于禁止销售的食用农产品的是（   ）。ABCD</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FB2C9F">
        <w:rPr>
          <w:rFonts w:asciiTheme="minorEastAsia" w:hAnsiTheme="minorEastAsia"/>
          <w:szCs w:val="21"/>
        </w:rPr>
        <w:t>A.</w:t>
      </w:r>
      <w:r w:rsidRPr="00FB2C9F">
        <w:rPr>
          <w:rFonts w:asciiTheme="minorEastAsia" w:hAnsiTheme="minorEastAsia" w:hint="eastAsia"/>
          <w:szCs w:val="21"/>
        </w:rPr>
        <w:t>超范围、超限量使用食品添加剂</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FB2C9F">
        <w:rPr>
          <w:rFonts w:asciiTheme="minorEastAsia" w:hAnsiTheme="minorEastAsia"/>
          <w:szCs w:val="21"/>
        </w:rPr>
        <w:t>B.</w:t>
      </w:r>
      <w:r w:rsidRPr="00FB2C9F">
        <w:rPr>
          <w:rFonts w:asciiTheme="minorEastAsia" w:hAnsiTheme="minorEastAsia" w:hint="eastAsia"/>
          <w:szCs w:val="21"/>
        </w:rPr>
        <w:t>未按规定进行检疫的肉类</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FB2C9F">
        <w:rPr>
          <w:rFonts w:asciiTheme="minorEastAsia" w:hAnsiTheme="minorEastAsia"/>
          <w:szCs w:val="21"/>
        </w:rPr>
        <w:t>C.</w:t>
      </w:r>
      <w:r w:rsidRPr="00FB2C9F">
        <w:rPr>
          <w:rFonts w:asciiTheme="minorEastAsia" w:hAnsiTheme="minorEastAsia" w:hint="eastAsia"/>
          <w:szCs w:val="21"/>
        </w:rPr>
        <w:t>死因不明的禽肉</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FB2C9F">
        <w:rPr>
          <w:rFonts w:asciiTheme="minorEastAsia" w:hAnsiTheme="minorEastAsia"/>
          <w:szCs w:val="21"/>
        </w:rPr>
        <w:t>D</w:t>
      </w:r>
      <w:r w:rsidRPr="00FB2C9F">
        <w:rPr>
          <w:rFonts w:asciiTheme="minorEastAsia" w:hAnsiTheme="minorEastAsia" w:hint="eastAsia"/>
          <w:szCs w:val="21"/>
        </w:rPr>
        <w:t>.标注虚假生产日期</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p>
    <w:p w:rsidR="00F40283" w:rsidRPr="00FB2C9F" w:rsidRDefault="00F40283" w:rsidP="00F40283">
      <w:pPr>
        <w:widowControl/>
        <w:shd w:val="clear" w:color="auto" w:fill="FFFFFF"/>
        <w:spacing w:line="480" w:lineRule="exact"/>
        <w:ind w:left="258" w:hangingChars="123" w:hanging="258"/>
        <w:rPr>
          <w:rFonts w:asciiTheme="minorEastAsia" w:hAnsiTheme="minorEastAsia"/>
          <w:szCs w:val="21"/>
        </w:rPr>
      </w:pPr>
      <w:r w:rsidRPr="00FB2C9F">
        <w:rPr>
          <w:rFonts w:asciiTheme="minorEastAsia" w:hAnsiTheme="minorEastAsia" w:hint="eastAsia"/>
          <w:szCs w:val="21"/>
        </w:rPr>
        <w:t>6. 销售者应当建立食用农产品进货查验记录制度，下列做法（   ）是必要的。</w:t>
      </w:r>
      <w:r w:rsidRPr="00FB2C9F">
        <w:rPr>
          <w:rFonts w:asciiTheme="minorEastAsia" w:hAnsiTheme="minorEastAsia"/>
          <w:szCs w:val="21"/>
        </w:rPr>
        <w:t>ABD</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FB2C9F">
        <w:rPr>
          <w:rFonts w:asciiTheme="minorEastAsia" w:hAnsiTheme="minorEastAsia"/>
          <w:szCs w:val="21"/>
        </w:rPr>
        <w:t>A.</w:t>
      </w:r>
      <w:r w:rsidRPr="00FB2C9F">
        <w:rPr>
          <w:rFonts w:asciiTheme="minorEastAsia" w:hAnsiTheme="minorEastAsia" w:hint="eastAsia"/>
          <w:szCs w:val="21"/>
        </w:rPr>
        <w:t>记录食用农产品名称、数量、进货日期信息</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FB2C9F">
        <w:rPr>
          <w:rFonts w:asciiTheme="minorEastAsia" w:hAnsiTheme="minorEastAsia"/>
          <w:szCs w:val="21"/>
        </w:rPr>
        <w:t>B.</w:t>
      </w:r>
      <w:r w:rsidRPr="00FB2C9F">
        <w:rPr>
          <w:rFonts w:asciiTheme="minorEastAsia" w:hAnsiTheme="minorEastAsia" w:hint="eastAsia"/>
          <w:szCs w:val="21"/>
        </w:rPr>
        <w:t>记录供货者名称、地址、联系方式信息</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FB2C9F">
        <w:rPr>
          <w:rFonts w:asciiTheme="minorEastAsia" w:hAnsiTheme="minorEastAsia"/>
          <w:szCs w:val="21"/>
        </w:rPr>
        <w:t>C.</w:t>
      </w:r>
      <w:r w:rsidRPr="00FB2C9F">
        <w:rPr>
          <w:rFonts w:asciiTheme="minorEastAsia" w:hAnsiTheme="minorEastAsia" w:hint="eastAsia"/>
          <w:szCs w:val="21"/>
        </w:rPr>
        <w:t>记录供货者的营业执照信息</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FB2C9F">
        <w:rPr>
          <w:rFonts w:asciiTheme="minorEastAsia" w:hAnsiTheme="minorEastAsia"/>
          <w:szCs w:val="21"/>
        </w:rPr>
        <w:t>D</w:t>
      </w:r>
      <w:r w:rsidRPr="00FB2C9F">
        <w:rPr>
          <w:rFonts w:asciiTheme="minorEastAsia" w:hAnsiTheme="minorEastAsia" w:hint="eastAsia"/>
          <w:szCs w:val="21"/>
        </w:rPr>
        <w:t>保存相关凭证</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p>
    <w:p w:rsidR="00F40283" w:rsidRPr="00FB2C9F" w:rsidRDefault="00F40283" w:rsidP="00F40283">
      <w:pPr>
        <w:widowControl/>
        <w:shd w:val="clear" w:color="auto" w:fill="FFFFFF"/>
        <w:spacing w:line="480" w:lineRule="exact"/>
        <w:ind w:left="258" w:hangingChars="123" w:hanging="258"/>
        <w:rPr>
          <w:rFonts w:asciiTheme="minorEastAsia" w:hAnsiTheme="minorEastAsia"/>
          <w:szCs w:val="21"/>
        </w:rPr>
      </w:pPr>
      <w:r w:rsidRPr="00FB2C9F">
        <w:rPr>
          <w:rFonts w:asciiTheme="minorEastAsia" w:hAnsiTheme="minorEastAsia" w:hint="eastAsia"/>
          <w:szCs w:val="21"/>
        </w:rPr>
        <w:t>7. 实行统一配送销售方式的食用农产品销售企业，下列做法正确的是（   ）。</w:t>
      </w:r>
      <w:r w:rsidRPr="00FB2C9F">
        <w:rPr>
          <w:rFonts w:asciiTheme="minorEastAsia" w:hAnsiTheme="minorEastAsia"/>
          <w:szCs w:val="21"/>
        </w:rPr>
        <w:t>ABD</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FB2C9F">
        <w:rPr>
          <w:rFonts w:asciiTheme="minorEastAsia" w:hAnsiTheme="minorEastAsia"/>
          <w:szCs w:val="21"/>
        </w:rPr>
        <w:t>A.</w:t>
      </w:r>
      <w:r w:rsidRPr="00FB2C9F">
        <w:rPr>
          <w:rFonts w:asciiTheme="minorEastAsia" w:hAnsiTheme="minorEastAsia" w:hint="eastAsia"/>
          <w:szCs w:val="21"/>
        </w:rPr>
        <w:t>可以由企业总部统一建立进货查验记录制度</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FB2C9F">
        <w:rPr>
          <w:rFonts w:asciiTheme="minorEastAsia" w:hAnsiTheme="minorEastAsia"/>
          <w:szCs w:val="21"/>
        </w:rPr>
        <w:t>B.</w:t>
      </w:r>
      <w:r w:rsidRPr="00FB2C9F">
        <w:rPr>
          <w:rFonts w:asciiTheme="minorEastAsia" w:hAnsiTheme="minorEastAsia" w:hint="eastAsia"/>
          <w:szCs w:val="21"/>
        </w:rPr>
        <w:t>各销售门店应当保存总部的配送清单以及相应的合格证明文件</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FB2C9F">
        <w:rPr>
          <w:rFonts w:asciiTheme="minorEastAsia" w:hAnsiTheme="minorEastAsia"/>
          <w:szCs w:val="21"/>
        </w:rPr>
        <w:t>C.</w:t>
      </w:r>
      <w:r w:rsidRPr="00FB2C9F">
        <w:rPr>
          <w:rFonts w:asciiTheme="minorEastAsia" w:hAnsiTheme="minorEastAsia" w:hint="eastAsia"/>
          <w:szCs w:val="21"/>
        </w:rPr>
        <w:t>必须由各销售门店各自建立进货查验记录制度</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FB2C9F">
        <w:rPr>
          <w:rFonts w:asciiTheme="minorEastAsia" w:hAnsiTheme="minorEastAsia"/>
          <w:szCs w:val="21"/>
        </w:rPr>
        <w:t>D</w:t>
      </w:r>
      <w:r w:rsidRPr="00FB2C9F">
        <w:rPr>
          <w:rFonts w:asciiTheme="minorEastAsia" w:hAnsiTheme="minorEastAsia" w:hint="eastAsia"/>
          <w:szCs w:val="21"/>
        </w:rPr>
        <w:t>配送清单和合格证明文件保存期限不得少于6个月</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p>
    <w:p w:rsidR="00F40283" w:rsidRPr="00FB2C9F" w:rsidRDefault="00F40283" w:rsidP="00F40283">
      <w:pPr>
        <w:widowControl/>
        <w:shd w:val="clear" w:color="auto" w:fill="FFFFFF"/>
        <w:spacing w:line="480" w:lineRule="exact"/>
        <w:rPr>
          <w:rFonts w:asciiTheme="minorEastAsia" w:hAnsiTheme="minorEastAsia"/>
          <w:szCs w:val="21"/>
        </w:rPr>
      </w:pPr>
      <w:r w:rsidRPr="00FB2C9F">
        <w:rPr>
          <w:rFonts w:asciiTheme="minorEastAsia" w:hAnsiTheme="minorEastAsia" w:hint="eastAsia"/>
          <w:szCs w:val="21"/>
        </w:rPr>
        <w:t>8.下列关于销售者贮存食用农产品，正确的是（   ）。BC</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FB2C9F">
        <w:rPr>
          <w:rFonts w:asciiTheme="minorEastAsia" w:hAnsiTheme="minorEastAsia"/>
          <w:szCs w:val="21"/>
        </w:rPr>
        <w:t>A.</w:t>
      </w:r>
      <w:r w:rsidRPr="00FB2C9F">
        <w:rPr>
          <w:rFonts w:asciiTheme="minorEastAsia" w:hAnsiTheme="minorEastAsia" w:hint="eastAsia"/>
          <w:szCs w:val="21"/>
        </w:rPr>
        <w:t>销售者贮存食用农产品，应当不定期检查库存，及时清理腐败变质食用农产品</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FB2C9F">
        <w:rPr>
          <w:rFonts w:asciiTheme="minorEastAsia" w:hAnsiTheme="minorEastAsia"/>
          <w:szCs w:val="21"/>
        </w:rPr>
        <w:t>B.</w:t>
      </w:r>
      <w:r w:rsidRPr="00FB2C9F">
        <w:rPr>
          <w:rFonts w:asciiTheme="minorEastAsia" w:hAnsiTheme="minorEastAsia" w:hint="eastAsia"/>
          <w:szCs w:val="21"/>
        </w:rPr>
        <w:t>销售者贮存食用农产品，应当如实记录食用农产品名称、产地、贮存日期、生产者或者供货者名称或者姓名、联系方式等内容</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FB2C9F">
        <w:rPr>
          <w:rFonts w:asciiTheme="minorEastAsia" w:hAnsiTheme="minorEastAsia"/>
          <w:szCs w:val="21"/>
        </w:rPr>
        <w:lastRenderedPageBreak/>
        <w:t>C.</w:t>
      </w:r>
      <w:r w:rsidRPr="00FB2C9F">
        <w:rPr>
          <w:rFonts w:asciiTheme="minorEastAsia" w:hAnsiTheme="minorEastAsia" w:hint="eastAsia"/>
          <w:szCs w:val="21"/>
        </w:rPr>
        <w:t>销售者应在在贮存场所保存食用农产品贮存记录。记录和凭证保存期限不得少于6个月</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FB2C9F">
        <w:rPr>
          <w:rFonts w:asciiTheme="minorEastAsia" w:hAnsiTheme="minorEastAsia" w:hint="eastAsia"/>
          <w:szCs w:val="21"/>
        </w:rPr>
        <w:t>D.销售者可以租赁普通仓库，临时贮存食用农产品</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p>
    <w:p w:rsidR="00F40283" w:rsidRPr="00FB2C9F" w:rsidRDefault="00F40283" w:rsidP="00F40283">
      <w:pPr>
        <w:widowControl/>
        <w:shd w:val="clear" w:color="auto" w:fill="FFFFFF"/>
        <w:spacing w:line="480" w:lineRule="exact"/>
        <w:ind w:left="258" w:hangingChars="123" w:hanging="258"/>
        <w:rPr>
          <w:rFonts w:asciiTheme="minorEastAsia" w:hAnsiTheme="minorEastAsia"/>
          <w:szCs w:val="21"/>
        </w:rPr>
      </w:pPr>
      <w:r w:rsidRPr="00FB2C9F">
        <w:rPr>
          <w:rFonts w:asciiTheme="minorEastAsia" w:hAnsiTheme="minorEastAsia" w:hint="eastAsia"/>
          <w:szCs w:val="21"/>
        </w:rPr>
        <w:t>9. 食用农产品销售者租赁仓库的，贮存服务提供者应履行下列（   ）义务。A</w:t>
      </w:r>
      <w:r w:rsidRPr="00FB2C9F">
        <w:rPr>
          <w:rFonts w:asciiTheme="minorEastAsia" w:hAnsiTheme="minorEastAsia"/>
          <w:szCs w:val="21"/>
        </w:rPr>
        <w:t>BCD</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FB2C9F">
        <w:rPr>
          <w:rFonts w:asciiTheme="minorEastAsia" w:hAnsiTheme="minorEastAsia"/>
          <w:szCs w:val="21"/>
        </w:rPr>
        <w:t>A.</w:t>
      </w:r>
      <w:r w:rsidRPr="00FB2C9F">
        <w:rPr>
          <w:rFonts w:asciiTheme="minorEastAsia" w:hAnsiTheme="minorEastAsia" w:hint="eastAsia"/>
          <w:szCs w:val="21"/>
        </w:rPr>
        <w:t>向所在地县级食品药品监督管理部门报告其名称、地址、法定代表人或者负责人姓名、社会信用代码或者身份证号码、联系方式等信息</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FB2C9F">
        <w:rPr>
          <w:rFonts w:asciiTheme="minorEastAsia" w:hAnsiTheme="minorEastAsia"/>
          <w:szCs w:val="21"/>
        </w:rPr>
        <w:t>B.</w:t>
      </w:r>
      <w:r w:rsidRPr="00FB2C9F">
        <w:rPr>
          <w:rFonts w:asciiTheme="minorEastAsia" w:hAnsiTheme="minorEastAsia" w:hint="eastAsia"/>
          <w:szCs w:val="21"/>
        </w:rPr>
        <w:t>查验所提供服务的销售者的营业执照或者身份证明和食用农产品产地或者来源证明、合格证明文件并建立进出货台账，进出货台账保存期限不得少于6个月</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FB2C9F">
        <w:rPr>
          <w:rFonts w:asciiTheme="minorEastAsia" w:hAnsiTheme="minorEastAsia"/>
          <w:szCs w:val="21"/>
        </w:rPr>
        <w:t>C.</w:t>
      </w:r>
      <w:r w:rsidRPr="00FB2C9F">
        <w:rPr>
          <w:rFonts w:asciiTheme="minorEastAsia" w:hAnsiTheme="minorEastAsia" w:hint="eastAsia"/>
          <w:szCs w:val="21"/>
        </w:rPr>
        <w:t>贮存肉类冻品应当查验并留存检疫合格证明、肉类检验合格证明等证明文件</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FB2C9F">
        <w:rPr>
          <w:rFonts w:asciiTheme="minorEastAsia" w:hAnsiTheme="minorEastAsia"/>
          <w:szCs w:val="21"/>
        </w:rPr>
        <w:t>D</w:t>
      </w:r>
      <w:r w:rsidRPr="00FB2C9F">
        <w:rPr>
          <w:rFonts w:asciiTheme="minorEastAsia" w:hAnsiTheme="minorEastAsia" w:hint="eastAsia"/>
          <w:szCs w:val="21"/>
        </w:rPr>
        <w:t>.定期检查库存食用农产品，发现销售者有违法行为的，应当及时制止并立即报告所在地县级食品药品监督管理部门</w:t>
      </w:r>
    </w:p>
    <w:p w:rsidR="00F40283" w:rsidRPr="00FB2C9F" w:rsidRDefault="00F40283" w:rsidP="00F40283">
      <w:pPr>
        <w:widowControl/>
        <w:shd w:val="clear" w:color="auto" w:fill="FFFFFF"/>
        <w:spacing w:line="480" w:lineRule="exact"/>
        <w:ind w:left="258" w:hangingChars="123" w:hanging="258"/>
        <w:rPr>
          <w:rFonts w:asciiTheme="minorEastAsia" w:hAnsiTheme="minorEastAsia"/>
          <w:szCs w:val="21"/>
        </w:rPr>
      </w:pPr>
    </w:p>
    <w:p w:rsidR="00F40283" w:rsidRPr="00FB2C9F" w:rsidRDefault="00F40283" w:rsidP="00F40283">
      <w:pPr>
        <w:widowControl/>
        <w:shd w:val="clear" w:color="auto" w:fill="FFFFFF"/>
        <w:spacing w:line="480" w:lineRule="exact"/>
        <w:ind w:left="258" w:hangingChars="123" w:hanging="258"/>
        <w:rPr>
          <w:rFonts w:asciiTheme="minorEastAsia" w:hAnsiTheme="minorEastAsia"/>
          <w:szCs w:val="21"/>
        </w:rPr>
      </w:pPr>
      <w:r w:rsidRPr="00FB2C9F">
        <w:rPr>
          <w:rFonts w:asciiTheme="minorEastAsia" w:hAnsiTheme="minorEastAsia" w:hint="eastAsia"/>
          <w:szCs w:val="21"/>
        </w:rPr>
        <w:t>10.下列关于食用农产品销售者的责任和义务，错误的是（   ）。</w:t>
      </w:r>
      <w:r w:rsidRPr="00FB2C9F">
        <w:rPr>
          <w:rFonts w:asciiTheme="minorEastAsia" w:hAnsiTheme="minorEastAsia"/>
          <w:szCs w:val="21"/>
        </w:rPr>
        <w:t>ABD</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FB2C9F">
        <w:rPr>
          <w:rFonts w:asciiTheme="minorEastAsia" w:hAnsiTheme="minorEastAsia"/>
          <w:szCs w:val="21"/>
        </w:rPr>
        <w:t>A.</w:t>
      </w:r>
      <w:r w:rsidRPr="00FB2C9F">
        <w:rPr>
          <w:rFonts w:asciiTheme="minorEastAsia" w:hAnsiTheme="minorEastAsia" w:hint="eastAsia"/>
          <w:szCs w:val="21"/>
        </w:rPr>
        <w:t>某承运人受委托运输食用农产品，该承运人将此批食用农产品与化学药品一同运输。</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FB2C9F">
        <w:rPr>
          <w:rFonts w:asciiTheme="minorEastAsia" w:hAnsiTheme="minorEastAsia"/>
          <w:szCs w:val="21"/>
        </w:rPr>
        <w:t>B.</w:t>
      </w:r>
      <w:r w:rsidRPr="00FB2C9F">
        <w:rPr>
          <w:rFonts w:asciiTheme="minorEastAsia" w:hAnsiTheme="minorEastAsia" w:hint="eastAsia"/>
          <w:szCs w:val="21"/>
        </w:rPr>
        <w:t>食用农产品销售者应履行相关食品安全义务，承运人则无需履行相关食品安全义务</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FB2C9F">
        <w:rPr>
          <w:rFonts w:asciiTheme="minorEastAsia" w:hAnsiTheme="minorEastAsia"/>
          <w:szCs w:val="21"/>
        </w:rPr>
        <w:t>C.</w:t>
      </w:r>
      <w:r w:rsidRPr="00FB2C9F">
        <w:rPr>
          <w:rFonts w:asciiTheme="minorEastAsia" w:hAnsiTheme="minorEastAsia" w:hint="eastAsia"/>
          <w:szCs w:val="21"/>
        </w:rPr>
        <w:t>销售企业应当建立健全食用农产品质量安全管理制度，配备必要的食品安全管理人员</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FB2C9F">
        <w:rPr>
          <w:rFonts w:asciiTheme="minorEastAsia" w:hAnsiTheme="minorEastAsia"/>
          <w:szCs w:val="21"/>
        </w:rPr>
        <w:t>D.</w:t>
      </w:r>
      <w:r w:rsidRPr="00FB2C9F">
        <w:rPr>
          <w:rFonts w:asciiTheme="minorEastAsia" w:hAnsiTheme="minorEastAsia" w:hint="eastAsia"/>
          <w:szCs w:val="21"/>
        </w:rPr>
        <w:t>销售企业应当配备相应的检验设备和检验人员，加强食用农产品检验工作</w:t>
      </w:r>
    </w:p>
    <w:p w:rsidR="00F40283" w:rsidRPr="00FB2C9F" w:rsidRDefault="00F40283" w:rsidP="00F40283">
      <w:pPr>
        <w:widowControl/>
        <w:shd w:val="clear" w:color="auto" w:fill="FFFFFF"/>
        <w:spacing w:line="480" w:lineRule="exact"/>
        <w:ind w:left="258" w:hangingChars="123" w:hanging="258"/>
        <w:rPr>
          <w:rFonts w:asciiTheme="minorEastAsia" w:hAnsiTheme="minorEastAsia"/>
          <w:szCs w:val="21"/>
        </w:rPr>
      </w:pPr>
    </w:p>
    <w:p w:rsidR="00F40283" w:rsidRPr="00FB2C9F" w:rsidRDefault="00F40283" w:rsidP="00F40283">
      <w:pPr>
        <w:widowControl/>
        <w:shd w:val="clear" w:color="auto" w:fill="FFFFFF"/>
        <w:spacing w:line="480" w:lineRule="exact"/>
        <w:ind w:left="258" w:hangingChars="123" w:hanging="258"/>
        <w:rPr>
          <w:rFonts w:asciiTheme="minorEastAsia" w:hAnsiTheme="minorEastAsia"/>
          <w:szCs w:val="21"/>
        </w:rPr>
      </w:pPr>
      <w:r w:rsidRPr="00FB2C9F">
        <w:rPr>
          <w:rFonts w:asciiTheme="minorEastAsia" w:hAnsiTheme="minorEastAsia" w:hint="eastAsia"/>
          <w:szCs w:val="21"/>
        </w:rPr>
        <w:t>11.下列关于按照规定应当包装的食用农产品销售时对产品包装的要求，正确的是（   ）。ABD</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FB2C9F">
        <w:rPr>
          <w:rFonts w:asciiTheme="minorEastAsia" w:hAnsiTheme="minorEastAsia" w:hint="eastAsia"/>
          <w:szCs w:val="21"/>
        </w:rPr>
        <w:t>A.食用农产品包装应当按照规定标注食用农产品名称、产地、生产者、生产日期等内容</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FB2C9F">
        <w:rPr>
          <w:rFonts w:asciiTheme="minorEastAsia" w:hAnsiTheme="minorEastAsia" w:hint="eastAsia"/>
          <w:szCs w:val="21"/>
        </w:rPr>
        <w:t>B.部分对保质期没有要求的食用农产品，包装上可以不标注保质期</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FB2C9F">
        <w:rPr>
          <w:rFonts w:asciiTheme="minorEastAsia" w:hAnsiTheme="minorEastAsia" w:hint="eastAsia"/>
          <w:szCs w:val="21"/>
        </w:rPr>
        <w:t>C.食用农产品有使用较小剂量食品添加剂的，可以不在包装上标明</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FB2C9F">
        <w:rPr>
          <w:rFonts w:asciiTheme="minorEastAsia" w:hAnsiTheme="minorEastAsia" w:hint="eastAsia"/>
          <w:szCs w:val="21"/>
        </w:rPr>
        <w:t>D.食用农产品标签所用文字应当使用规范的中文</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p>
    <w:p w:rsidR="00F40283" w:rsidRPr="00FB2C9F" w:rsidRDefault="00F40283" w:rsidP="00F40283">
      <w:pPr>
        <w:widowControl/>
        <w:shd w:val="clear" w:color="auto" w:fill="FFFFFF"/>
        <w:spacing w:line="480" w:lineRule="exact"/>
        <w:ind w:left="258" w:hangingChars="123" w:hanging="258"/>
        <w:rPr>
          <w:rFonts w:asciiTheme="minorEastAsia" w:hAnsiTheme="minorEastAsia"/>
          <w:szCs w:val="21"/>
        </w:rPr>
      </w:pPr>
      <w:r w:rsidRPr="00FB2C9F">
        <w:rPr>
          <w:rFonts w:asciiTheme="minorEastAsia" w:hAnsiTheme="minorEastAsia" w:hint="eastAsia"/>
          <w:szCs w:val="21"/>
        </w:rPr>
        <w:t>12.下列关于食用农产品销售，正确的是（   ）。AC</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FB2C9F">
        <w:rPr>
          <w:rFonts w:asciiTheme="minorEastAsia" w:hAnsiTheme="minorEastAsia" w:hint="eastAsia"/>
          <w:szCs w:val="21"/>
        </w:rPr>
        <w:t>A.销售者应当建立食用农产品质量安全自查制度，定期对食用农产品质量安全情况进行检查，发现不符合食用农产品质量安全要求的，应当立即停止销售并采取整改措施</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FB2C9F">
        <w:rPr>
          <w:rFonts w:asciiTheme="minorEastAsia" w:hAnsiTheme="minorEastAsia" w:hint="eastAsia"/>
          <w:szCs w:val="21"/>
        </w:rPr>
        <w:lastRenderedPageBreak/>
        <w:t>B.有发生食品安全事故潜在风险的，销售者应当立即停止销售并向所在地省级食品药品监督管理部门报告。</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FB2C9F">
        <w:rPr>
          <w:rFonts w:asciiTheme="minorEastAsia" w:hAnsiTheme="minorEastAsia" w:hint="eastAsia"/>
          <w:szCs w:val="21"/>
        </w:rPr>
        <w:t>C.销售获得无公害农产品、绿色食品、有机农产品等认证的食用农产品应当包装，并标注相应标志和发证机构</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FB2C9F">
        <w:rPr>
          <w:rFonts w:asciiTheme="minorEastAsia" w:hAnsiTheme="minorEastAsia" w:hint="eastAsia"/>
          <w:szCs w:val="21"/>
        </w:rPr>
        <w:t>D.销售未包装的食用农产品，应当附加标签、标示带、说明书等方式标明食用农产品名称、产地、生产者或者销售者名称或者姓名等信息</w:t>
      </w:r>
    </w:p>
    <w:p w:rsidR="00F40283" w:rsidRPr="00FB2C9F" w:rsidRDefault="00F40283" w:rsidP="00F40283">
      <w:pPr>
        <w:widowControl/>
        <w:shd w:val="clear" w:color="auto" w:fill="FFFFFF"/>
        <w:spacing w:line="480" w:lineRule="exact"/>
        <w:ind w:left="258" w:hangingChars="123" w:hanging="258"/>
        <w:rPr>
          <w:rFonts w:asciiTheme="minorEastAsia" w:hAnsiTheme="minorEastAsia"/>
          <w:szCs w:val="21"/>
        </w:rPr>
      </w:pPr>
    </w:p>
    <w:p w:rsidR="00F40283" w:rsidRPr="00FB2C9F" w:rsidRDefault="00F40283" w:rsidP="00F40283">
      <w:pPr>
        <w:widowControl/>
        <w:shd w:val="clear" w:color="auto" w:fill="FFFFFF"/>
        <w:spacing w:line="480" w:lineRule="exact"/>
        <w:ind w:left="258" w:hangingChars="123" w:hanging="258"/>
        <w:rPr>
          <w:rFonts w:asciiTheme="minorEastAsia" w:hAnsiTheme="minorEastAsia"/>
          <w:szCs w:val="21"/>
        </w:rPr>
      </w:pPr>
      <w:r w:rsidRPr="00FB2C9F">
        <w:rPr>
          <w:rFonts w:asciiTheme="minorEastAsia" w:hAnsiTheme="minorEastAsia" w:hint="eastAsia"/>
          <w:szCs w:val="21"/>
        </w:rPr>
        <w:t>13.下列关于进口食用农产品的说法正确的是（   ）ABD</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FB2C9F">
        <w:rPr>
          <w:rFonts w:asciiTheme="minorEastAsia" w:hAnsiTheme="minorEastAsia" w:hint="eastAsia"/>
          <w:szCs w:val="21"/>
        </w:rPr>
        <w:t>A.其包装或者标签上应载明原产地，境内代理商的名称、地址、联系方式</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FB2C9F">
        <w:rPr>
          <w:rFonts w:asciiTheme="minorEastAsia" w:hAnsiTheme="minorEastAsia" w:hint="eastAsia"/>
          <w:szCs w:val="21"/>
        </w:rPr>
        <w:t>B.进口鲜冻肉类产品的包装应当标明产品名称、原产国（地区）、生产企业名称、地址以及企业注册号、生产批号</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FB2C9F">
        <w:rPr>
          <w:rFonts w:asciiTheme="minorEastAsia" w:hAnsiTheme="minorEastAsia" w:hint="eastAsia"/>
          <w:szCs w:val="21"/>
        </w:rPr>
        <w:t>C.进口鲜冻肉类产品的外包装上应当以英文标明规格、产地、目的地、生产日期、保质期、储存温度等内容</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FB2C9F">
        <w:rPr>
          <w:rFonts w:asciiTheme="minorEastAsia" w:hAnsiTheme="minorEastAsia" w:hint="eastAsia"/>
          <w:szCs w:val="21"/>
        </w:rPr>
        <w:t>D.分装销售的进口食用农产品，应当在包装上保留原进口食用农产品全部信息以及分装企业、分装时间、地点、保质期等信息</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p>
    <w:p w:rsidR="00F40283" w:rsidRPr="00FB2C9F" w:rsidRDefault="00F40283" w:rsidP="00F40283">
      <w:pPr>
        <w:widowControl/>
        <w:shd w:val="clear" w:color="auto" w:fill="FFFFFF"/>
        <w:spacing w:line="480" w:lineRule="exact"/>
        <w:ind w:left="258" w:hangingChars="123" w:hanging="258"/>
        <w:rPr>
          <w:rFonts w:asciiTheme="minorEastAsia" w:hAnsiTheme="minorEastAsia"/>
          <w:szCs w:val="21"/>
        </w:rPr>
      </w:pPr>
      <w:r w:rsidRPr="00FB2C9F">
        <w:rPr>
          <w:rFonts w:asciiTheme="minorEastAsia" w:hAnsiTheme="minorEastAsia" w:hint="eastAsia"/>
          <w:szCs w:val="21"/>
        </w:rPr>
        <w:t>14.下列关于销售者发现其销售的食用农产品不符合食品安全标准，做法正确的是（   ）。</w:t>
      </w:r>
      <w:r w:rsidRPr="00FB2C9F">
        <w:rPr>
          <w:rFonts w:asciiTheme="minorEastAsia" w:hAnsiTheme="minorEastAsia"/>
          <w:szCs w:val="21"/>
        </w:rPr>
        <w:t>ABC</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FB2C9F">
        <w:rPr>
          <w:rFonts w:asciiTheme="minorEastAsia" w:hAnsiTheme="minorEastAsia"/>
          <w:szCs w:val="21"/>
        </w:rPr>
        <w:t>A.</w:t>
      </w:r>
      <w:r w:rsidRPr="00FB2C9F">
        <w:rPr>
          <w:rFonts w:asciiTheme="minorEastAsia" w:hAnsiTheme="minorEastAsia" w:hint="eastAsia"/>
          <w:szCs w:val="21"/>
        </w:rPr>
        <w:t>应当立即停止销售，通知相关生产经营者、消费者，并记录停止销售和通知情况</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FB2C9F">
        <w:rPr>
          <w:rFonts w:asciiTheme="minorEastAsia" w:hAnsiTheme="minorEastAsia"/>
          <w:szCs w:val="21"/>
        </w:rPr>
        <w:t>B.</w:t>
      </w:r>
      <w:r w:rsidRPr="00FB2C9F">
        <w:rPr>
          <w:rFonts w:asciiTheme="minorEastAsia" w:hAnsiTheme="minorEastAsia" w:hint="eastAsia"/>
          <w:szCs w:val="21"/>
        </w:rPr>
        <w:t>对于停止销售的食用农产品，销售者应当按照要求采取无害化处理、销毁等措施</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FB2C9F">
        <w:rPr>
          <w:rFonts w:asciiTheme="minorEastAsia" w:hAnsiTheme="minorEastAsia"/>
          <w:szCs w:val="21"/>
        </w:rPr>
        <w:t>C.</w:t>
      </w:r>
      <w:r w:rsidRPr="00FB2C9F">
        <w:rPr>
          <w:rFonts w:asciiTheme="minorEastAsia" w:hAnsiTheme="minorEastAsia" w:hint="eastAsia"/>
          <w:szCs w:val="21"/>
        </w:rPr>
        <w:t>因标签、标志或者说明书不符合食品安全标准而被召回的食用农产品，在采取补救措施且能保证食用农产品质量安全的情况下可以继续销售</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FB2C9F">
        <w:rPr>
          <w:rFonts w:asciiTheme="minorEastAsia" w:hAnsiTheme="minorEastAsia"/>
          <w:szCs w:val="21"/>
        </w:rPr>
        <w:t>D</w:t>
      </w:r>
      <w:r w:rsidRPr="00FB2C9F">
        <w:rPr>
          <w:rFonts w:asciiTheme="minorEastAsia" w:hAnsiTheme="minorEastAsia" w:hint="eastAsia"/>
          <w:szCs w:val="21"/>
        </w:rPr>
        <w:t>.销售者应当将食用农产品停止销售、召回和处理情况向所在地市级食品药品监督管理部门报告</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p>
    <w:p w:rsidR="00F40283" w:rsidRPr="00FB2C9F" w:rsidRDefault="00F40283" w:rsidP="00F40283">
      <w:pPr>
        <w:widowControl/>
        <w:shd w:val="clear" w:color="auto" w:fill="FFFFFF"/>
        <w:spacing w:line="480" w:lineRule="exact"/>
        <w:ind w:left="258" w:hangingChars="123" w:hanging="258"/>
        <w:rPr>
          <w:rFonts w:asciiTheme="minorEastAsia" w:hAnsiTheme="minorEastAsia"/>
          <w:szCs w:val="21"/>
        </w:rPr>
      </w:pPr>
      <w:r w:rsidRPr="00FB2C9F">
        <w:rPr>
          <w:rFonts w:asciiTheme="minorEastAsia" w:hAnsiTheme="minorEastAsia"/>
          <w:szCs w:val="21"/>
        </w:rPr>
        <w:t>1</w:t>
      </w:r>
      <w:r w:rsidRPr="00FB2C9F">
        <w:rPr>
          <w:rFonts w:asciiTheme="minorEastAsia" w:hAnsiTheme="minorEastAsia" w:hint="eastAsia"/>
          <w:szCs w:val="21"/>
        </w:rPr>
        <w:t>5</w:t>
      </w:r>
      <w:r w:rsidRPr="00FB2C9F">
        <w:rPr>
          <w:rFonts w:asciiTheme="minorEastAsia" w:hAnsiTheme="minorEastAsia"/>
          <w:szCs w:val="21"/>
        </w:rPr>
        <w:t>.</w:t>
      </w:r>
      <w:r w:rsidRPr="00FB2C9F">
        <w:rPr>
          <w:rFonts w:asciiTheme="minorEastAsia" w:hAnsiTheme="minorEastAsia" w:hint="eastAsia"/>
          <w:szCs w:val="21"/>
        </w:rPr>
        <w:t>下列关于食用农产品市场销售质量安全的监督管理，正确的是（   ）。</w:t>
      </w:r>
      <w:r w:rsidRPr="00FB2C9F">
        <w:rPr>
          <w:rFonts w:asciiTheme="minorEastAsia" w:hAnsiTheme="minorEastAsia"/>
          <w:szCs w:val="21"/>
        </w:rPr>
        <w:t>ABCD</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FB2C9F">
        <w:rPr>
          <w:rFonts w:asciiTheme="minorEastAsia" w:hAnsiTheme="minorEastAsia"/>
          <w:szCs w:val="21"/>
        </w:rPr>
        <w:t>A.</w:t>
      </w:r>
      <w:r w:rsidRPr="00FB2C9F">
        <w:rPr>
          <w:rFonts w:asciiTheme="minorEastAsia" w:hAnsiTheme="minorEastAsia" w:hint="eastAsia"/>
          <w:szCs w:val="21"/>
        </w:rPr>
        <w:t xml:space="preserve">县级以上地方食品药品监督管理部门应当按照当地人民政府制定的本行政区域食品安全年度监督管理计划，开展食用农产品市场销售质量安全监督管理工作　</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FB2C9F">
        <w:rPr>
          <w:rFonts w:asciiTheme="minorEastAsia" w:hAnsiTheme="minorEastAsia"/>
          <w:szCs w:val="21"/>
        </w:rPr>
        <w:lastRenderedPageBreak/>
        <w:t>B.</w:t>
      </w:r>
      <w:r w:rsidRPr="00FB2C9F">
        <w:rPr>
          <w:rFonts w:asciiTheme="minorEastAsia" w:hAnsiTheme="minorEastAsia" w:hint="eastAsia"/>
          <w:szCs w:val="21"/>
        </w:rPr>
        <w:t>市、县级食品药品监督管理部门应当根据年度监督检查计划、食用农产品风险程度等，确定监督检查的重点、方式和频次，</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FB2C9F">
        <w:rPr>
          <w:rFonts w:asciiTheme="minorEastAsia" w:hAnsiTheme="minorEastAsia"/>
          <w:szCs w:val="21"/>
        </w:rPr>
        <w:t>C.</w:t>
      </w:r>
      <w:r w:rsidRPr="00FB2C9F">
        <w:rPr>
          <w:rFonts w:asciiTheme="minorEastAsia" w:hAnsiTheme="minorEastAsia" w:hint="eastAsia"/>
          <w:szCs w:val="21"/>
        </w:rPr>
        <w:t>市、县级食品药品监督管理部门对本行政区域的集中交易市场开办者、销售者、贮存服务提供者进行日常监督检查。</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FB2C9F">
        <w:rPr>
          <w:rFonts w:asciiTheme="minorEastAsia" w:hAnsiTheme="minorEastAsia"/>
          <w:szCs w:val="21"/>
        </w:rPr>
        <w:t>D.</w:t>
      </w:r>
      <w:r w:rsidRPr="00FB2C9F">
        <w:rPr>
          <w:rFonts w:asciiTheme="minorEastAsia" w:hAnsiTheme="minorEastAsia" w:hint="eastAsia"/>
          <w:szCs w:val="21"/>
        </w:rPr>
        <w:t>市、县级食品药品监督管理部门应当建立本行政区域集中交易市场开办者、销售者、贮存服务提供者食品安全信用档案</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p>
    <w:p w:rsidR="00F40283" w:rsidRPr="00FB2C9F" w:rsidRDefault="00F40283" w:rsidP="00F40283">
      <w:pPr>
        <w:widowControl/>
        <w:shd w:val="clear" w:color="auto" w:fill="FFFFFF"/>
        <w:spacing w:line="480" w:lineRule="exact"/>
        <w:ind w:left="258" w:hangingChars="123" w:hanging="258"/>
        <w:rPr>
          <w:rFonts w:asciiTheme="minorEastAsia" w:hAnsiTheme="minorEastAsia"/>
          <w:szCs w:val="21"/>
        </w:rPr>
      </w:pPr>
      <w:r w:rsidRPr="00FB2C9F">
        <w:rPr>
          <w:rFonts w:asciiTheme="minorEastAsia" w:hAnsiTheme="minorEastAsia"/>
          <w:szCs w:val="21"/>
        </w:rPr>
        <w:t>1</w:t>
      </w:r>
      <w:r w:rsidRPr="00FB2C9F">
        <w:rPr>
          <w:rFonts w:asciiTheme="minorEastAsia" w:hAnsiTheme="minorEastAsia" w:hint="eastAsia"/>
          <w:szCs w:val="21"/>
        </w:rPr>
        <w:t>6</w:t>
      </w:r>
      <w:r w:rsidRPr="00FB2C9F">
        <w:rPr>
          <w:rFonts w:asciiTheme="minorEastAsia" w:hAnsiTheme="minorEastAsia"/>
          <w:szCs w:val="21"/>
        </w:rPr>
        <w:t>.</w:t>
      </w:r>
      <w:r w:rsidRPr="00FB2C9F">
        <w:rPr>
          <w:rFonts w:asciiTheme="minorEastAsia" w:hAnsiTheme="minorEastAsia" w:hint="eastAsia"/>
          <w:szCs w:val="21"/>
        </w:rPr>
        <w:t>下列关于食用农产品市场销售食品安全信用档案，正确的是（   ）。</w:t>
      </w:r>
      <w:r w:rsidRPr="00FB2C9F">
        <w:rPr>
          <w:rFonts w:asciiTheme="minorEastAsia" w:hAnsiTheme="minorEastAsia"/>
          <w:szCs w:val="21"/>
        </w:rPr>
        <w:t>ABD</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FB2C9F">
        <w:rPr>
          <w:rFonts w:asciiTheme="minorEastAsia" w:hAnsiTheme="minorEastAsia"/>
          <w:szCs w:val="21"/>
        </w:rPr>
        <w:t>A.</w:t>
      </w:r>
      <w:r w:rsidRPr="00FB2C9F">
        <w:rPr>
          <w:rFonts w:asciiTheme="minorEastAsia" w:hAnsiTheme="minorEastAsia" w:hint="eastAsia"/>
          <w:szCs w:val="21"/>
        </w:rPr>
        <w:t>应如实记录日常监督检查结果、违法行为查处等情况，依法向社会公布并实时更新</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FB2C9F">
        <w:rPr>
          <w:rFonts w:asciiTheme="minorEastAsia" w:hAnsiTheme="minorEastAsia"/>
          <w:szCs w:val="21"/>
        </w:rPr>
        <w:t>B.</w:t>
      </w:r>
      <w:r w:rsidRPr="00FB2C9F">
        <w:rPr>
          <w:rFonts w:asciiTheme="minorEastAsia" w:hAnsiTheme="minorEastAsia" w:hint="eastAsia"/>
          <w:szCs w:val="21"/>
        </w:rPr>
        <w:t>对有不良信用记录的集中交易市场开办者、销售者、贮存服务提供者增加监督检查频次</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FB2C9F">
        <w:rPr>
          <w:rFonts w:asciiTheme="minorEastAsia" w:hAnsiTheme="minorEastAsia"/>
          <w:szCs w:val="21"/>
        </w:rPr>
        <w:t>C.</w:t>
      </w:r>
      <w:r w:rsidRPr="00FB2C9F">
        <w:rPr>
          <w:rFonts w:asciiTheme="minorEastAsia" w:hAnsiTheme="minorEastAsia" w:hint="eastAsia"/>
          <w:szCs w:val="21"/>
        </w:rPr>
        <w:t>对信用记录良好的集中交易市场开办者、销售者、贮存服务提供者可适当减少监督检查频次</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FB2C9F">
        <w:rPr>
          <w:rFonts w:asciiTheme="minorEastAsia" w:hAnsiTheme="minorEastAsia"/>
          <w:szCs w:val="21"/>
        </w:rPr>
        <w:t>D.</w:t>
      </w:r>
      <w:r w:rsidRPr="00FB2C9F">
        <w:rPr>
          <w:rFonts w:asciiTheme="minorEastAsia" w:hAnsiTheme="minorEastAsia" w:hint="eastAsia"/>
          <w:szCs w:val="21"/>
        </w:rPr>
        <w:t>将违法行为情节严重的集中交易市场开办者、销售者、贮存服务提供者及其主要负责人和其他直接责任人的相关信息，列入严重违法者名单，并予以公布</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p>
    <w:p w:rsidR="00F40283" w:rsidRPr="00FB2C9F" w:rsidRDefault="00F40283" w:rsidP="00F40283">
      <w:pPr>
        <w:widowControl/>
        <w:shd w:val="clear" w:color="auto" w:fill="FFFFFF"/>
        <w:spacing w:line="480" w:lineRule="exact"/>
        <w:ind w:left="258" w:hangingChars="123" w:hanging="258"/>
        <w:rPr>
          <w:rFonts w:asciiTheme="minorEastAsia" w:hAnsiTheme="minorEastAsia"/>
          <w:szCs w:val="21"/>
        </w:rPr>
      </w:pPr>
      <w:r w:rsidRPr="00FB2C9F">
        <w:rPr>
          <w:rFonts w:asciiTheme="minorEastAsia" w:hAnsiTheme="minorEastAsia"/>
          <w:szCs w:val="21"/>
        </w:rPr>
        <w:t>1</w:t>
      </w:r>
      <w:r w:rsidRPr="00FB2C9F">
        <w:rPr>
          <w:rFonts w:asciiTheme="minorEastAsia" w:hAnsiTheme="minorEastAsia" w:hint="eastAsia"/>
          <w:szCs w:val="21"/>
        </w:rPr>
        <w:t>7</w:t>
      </w:r>
      <w:r w:rsidRPr="00FB2C9F">
        <w:rPr>
          <w:rFonts w:asciiTheme="minorEastAsia" w:hAnsiTheme="minorEastAsia"/>
          <w:szCs w:val="21"/>
        </w:rPr>
        <w:t>.</w:t>
      </w:r>
      <w:r w:rsidRPr="00FB2C9F">
        <w:rPr>
          <w:rFonts w:asciiTheme="minorEastAsia" w:hAnsiTheme="minorEastAsia" w:hint="eastAsia"/>
          <w:szCs w:val="21"/>
        </w:rPr>
        <w:t>下列关于食用农产品监督抽检，正确的是（   ）。ABCD</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FB2C9F">
        <w:rPr>
          <w:rFonts w:asciiTheme="minorEastAsia" w:hAnsiTheme="minorEastAsia"/>
          <w:szCs w:val="21"/>
        </w:rPr>
        <w:t>A.</w:t>
      </w:r>
      <w:r w:rsidRPr="00FB2C9F">
        <w:rPr>
          <w:rFonts w:asciiTheme="minorEastAsia" w:hAnsiTheme="minorEastAsia" w:hint="eastAsia"/>
          <w:szCs w:val="21"/>
        </w:rPr>
        <w:t>县级以上地方食品药品监督管理部门应当将食用农产品监督抽检纳入年度检验检测工作计划</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FB2C9F">
        <w:rPr>
          <w:rFonts w:asciiTheme="minorEastAsia" w:hAnsiTheme="minorEastAsia"/>
          <w:szCs w:val="21"/>
        </w:rPr>
        <w:t>B.</w:t>
      </w:r>
      <w:r w:rsidRPr="00FB2C9F">
        <w:rPr>
          <w:rFonts w:asciiTheme="minorEastAsia" w:hAnsiTheme="minorEastAsia" w:hint="eastAsia"/>
          <w:szCs w:val="21"/>
        </w:rPr>
        <w:t>县级以上地方食品药品监督管理部门应当对食用农产品进行定期或者不定期抽样检验，并依据有关规定公布检验结果</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FB2C9F">
        <w:rPr>
          <w:rFonts w:asciiTheme="minorEastAsia" w:hAnsiTheme="minorEastAsia"/>
          <w:szCs w:val="21"/>
        </w:rPr>
        <w:t>C.</w:t>
      </w:r>
      <w:r w:rsidRPr="00FB2C9F">
        <w:rPr>
          <w:rFonts w:asciiTheme="minorEastAsia" w:hAnsiTheme="minorEastAsia" w:hint="eastAsia"/>
          <w:szCs w:val="21"/>
        </w:rPr>
        <w:t>市、县级食品药品监督管理部门可以采用国家规定的快速检测方法对食用农产品质量安全进行抽查检测</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FB2C9F">
        <w:rPr>
          <w:rFonts w:asciiTheme="minorEastAsia" w:hAnsiTheme="minorEastAsia" w:hint="eastAsia"/>
          <w:szCs w:val="21"/>
        </w:rPr>
        <w:t>D.采用快速检测方法测定确定食用农产品不符合食品安全标准的，可以作为行政处罚的依据</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p>
    <w:p w:rsidR="00F40283" w:rsidRPr="00FB2C9F" w:rsidRDefault="00F40283" w:rsidP="00F40283">
      <w:pPr>
        <w:widowControl/>
        <w:shd w:val="clear" w:color="auto" w:fill="FFFFFF"/>
        <w:spacing w:line="480" w:lineRule="exact"/>
        <w:ind w:left="258" w:hangingChars="123" w:hanging="258"/>
        <w:rPr>
          <w:rFonts w:asciiTheme="minorEastAsia" w:hAnsiTheme="minorEastAsia"/>
          <w:szCs w:val="21"/>
        </w:rPr>
      </w:pPr>
      <w:r w:rsidRPr="00FB2C9F">
        <w:rPr>
          <w:rFonts w:asciiTheme="minorEastAsia" w:hAnsiTheme="minorEastAsia" w:hint="eastAsia"/>
          <w:szCs w:val="21"/>
        </w:rPr>
        <w:t>18.下列关于食用农产品监督抽检复检，错误的是（   ）。</w:t>
      </w:r>
      <w:r w:rsidRPr="00FB2C9F">
        <w:rPr>
          <w:rFonts w:asciiTheme="minorEastAsia" w:hAnsiTheme="minorEastAsia"/>
          <w:szCs w:val="21"/>
        </w:rPr>
        <w:t>ABC</w:t>
      </w:r>
      <w:r w:rsidRPr="00FB2C9F">
        <w:rPr>
          <w:rFonts w:asciiTheme="minorEastAsia" w:hAnsiTheme="minorEastAsia" w:hint="eastAsia"/>
          <w:szCs w:val="21"/>
        </w:rPr>
        <w:t>D</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FB2C9F">
        <w:rPr>
          <w:rFonts w:asciiTheme="minorEastAsia" w:hAnsiTheme="minorEastAsia"/>
          <w:szCs w:val="21"/>
        </w:rPr>
        <w:t>A.</w:t>
      </w:r>
      <w:r w:rsidRPr="00FB2C9F">
        <w:rPr>
          <w:rFonts w:asciiTheme="minorEastAsia" w:hAnsiTheme="minorEastAsia" w:hint="eastAsia"/>
          <w:szCs w:val="21"/>
        </w:rPr>
        <w:t>被抽查人对快速检测结果有异议的，可以自收到检测结果时起24小时内申请复检</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FB2C9F">
        <w:rPr>
          <w:rFonts w:asciiTheme="minorEastAsia" w:hAnsiTheme="minorEastAsia"/>
          <w:szCs w:val="21"/>
        </w:rPr>
        <w:t>B.</w:t>
      </w:r>
      <w:r w:rsidRPr="00FB2C9F">
        <w:rPr>
          <w:rFonts w:asciiTheme="minorEastAsia" w:hAnsiTheme="minorEastAsia" w:hint="eastAsia"/>
          <w:szCs w:val="21"/>
        </w:rPr>
        <w:t>复检费用由发布抽检任务的市、县级食品药品监督管理部门承担</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FB2C9F">
        <w:rPr>
          <w:rFonts w:asciiTheme="minorEastAsia" w:hAnsiTheme="minorEastAsia"/>
          <w:szCs w:val="21"/>
        </w:rPr>
        <w:lastRenderedPageBreak/>
        <w:t>C.</w:t>
      </w:r>
      <w:r w:rsidRPr="00FB2C9F">
        <w:rPr>
          <w:rFonts w:asciiTheme="minorEastAsia" w:hAnsiTheme="minorEastAsia" w:hint="eastAsia"/>
          <w:szCs w:val="21"/>
        </w:rPr>
        <w:t>复检费用由申请人承担</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FB2C9F">
        <w:rPr>
          <w:rFonts w:asciiTheme="minorEastAsia" w:hAnsiTheme="minorEastAsia"/>
          <w:szCs w:val="21"/>
        </w:rPr>
        <w:t>D.</w:t>
      </w:r>
      <w:r w:rsidRPr="00FB2C9F">
        <w:rPr>
          <w:rFonts w:asciiTheme="minorEastAsia" w:hAnsiTheme="minorEastAsia" w:hint="eastAsia"/>
          <w:szCs w:val="21"/>
        </w:rPr>
        <w:t>复检也可以采用快速检测方法</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p>
    <w:p w:rsidR="00F40283" w:rsidRPr="00FB2C9F" w:rsidRDefault="00F40283" w:rsidP="00F40283">
      <w:pPr>
        <w:widowControl/>
        <w:shd w:val="clear" w:color="auto" w:fill="FFFFFF"/>
        <w:spacing w:line="480" w:lineRule="exact"/>
        <w:ind w:left="258" w:hangingChars="123" w:hanging="258"/>
        <w:rPr>
          <w:rFonts w:asciiTheme="minorEastAsia" w:hAnsiTheme="minorEastAsia"/>
          <w:szCs w:val="21"/>
        </w:rPr>
      </w:pPr>
      <w:r w:rsidRPr="00FB2C9F">
        <w:rPr>
          <w:rFonts w:asciiTheme="minorEastAsia" w:hAnsiTheme="minorEastAsia" w:hint="eastAsia"/>
          <w:szCs w:val="21"/>
        </w:rPr>
        <w:t>19.市、县级食品药品监督管理部门发现批发市场有本办法禁止销售的食用农产品，应及时追查食用农产品来源和流向，有涉及种植养殖和进出口环节的，应当报告或通报（   ）部门。</w:t>
      </w:r>
      <w:r w:rsidRPr="00FB2C9F">
        <w:rPr>
          <w:rFonts w:asciiTheme="minorEastAsia" w:hAnsiTheme="minorEastAsia"/>
          <w:szCs w:val="21"/>
        </w:rPr>
        <w:t>ABCD</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FB2C9F">
        <w:rPr>
          <w:rFonts w:asciiTheme="minorEastAsia" w:hAnsiTheme="minorEastAsia"/>
          <w:szCs w:val="21"/>
        </w:rPr>
        <w:t>A.</w:t>
      </w:r>
      <w:r w:rsidRPr="00FB2C9F">
        <w:rPr>
          <w:rFonts w:asciiTheme="minorEastAsia" w:hAnsiTheme="minorEastAsia" w:hint="eastAsia"/>
          <w:szCs w:val="21"/>
        </w:rPr>
        <w:t>上级食品药品监督管理部门</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FB2C9F">
        <w:rPr>
          <w:rFonts w:asciiTheme="minorEastAsia" w:hAnsiTheme="minorEastAsia"/>
          <w:szCs w:val="21"/>
        </w:rPr>
        <w:t>B.</w:t>
      </w:r>
      <w:r w:rsidRPr="00FB2C9F">
        <w:rPr>
          <w:rFonts w:asciiTheme="minorEastAsia" w:hAnsiTheme="minorEastAsia" w:hint="eastAsia"/>
          <w:szCs w:val="21"/>
        </w:rPr>
        <w:t>所涉地同级食品药品监督管理部门</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FB2C9F">
        <w:rPr>
          <w:rFonts w:asciiTheme="minorEastAsia" w:hAnsiTheme="minorEastAsia"/>
          <w:szCs w:val="21"/>
        </w:rPr>
        <w:t>C.</w:t>
      </w:r>
      <w:r w:rsidRPr="00FB2C9F">
        <w:rPr>
          <w:rFonts w:asciiTheme="minorEastAsia" w:hAnsiTheme="minorEastAsia" w:hint="eastAsia"/>
          <w:szCs w:val="21"/>
        </w:rPr>
        <w:t>农业行政部门</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FB2C9F">
        <w:rPr>
          <w:rFonts w:asciiTheme="minorEastAsia" w:hAnsiTheme="minorEastAsia"/>
          <w:szCs w:val="21"/>
        </w:rPr>
        <w:t>D.</w:t>
      </w:r>
      <w:r w:rsidRPr="00FB2C9F">
        <w:rPr>
          <w:rFonts w:asciiTheme="minorEastAsia" w:hAnsiTheme="minorEastAsia" w:hint="eastAsia"/>
          <w:szCs w:val="21"/>
        </w:rPr>
        <w:t>出入境检验检疫部门</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p>
    <w:p w:rsidR="00F40283" w:rsidRPr="00FB2C9F" w:rsidRDefault="00F40283" w:rsidP="00F40283">
      <w:pPr>
        <w:widowControl/>
        <w:shd w:val="clear" w:color="auto" w:fill="FFFFFF"/>
        <w:spacing w:line="480" w:lineRule="exact"/>
        <w:ind w:left="258" w:hangingChars="123" w:hanging="258"/>
        <w:rPr>
          <w:rFonts w:asciiTheme="minorEastAsia" w:hAnsiTheme="minorEastAsia"/>
          <w:szCs w:val="21"/>
        </w:rPr>
      </w:pPr>
      <w:r w:rsidRPr="00FB2C9F">
        <w:rPr>
          <w:rFonts w:asciiTheme="minorEastAsia" w:hAnsiTheme="minorEastAsia" w:hint="eastAsia"/>
          <w:szCs w:val="21"/>
        </w:rPr>
        <w:t>20.下列违反《食用农产品市场销售质量安全监督管理办法》的行为，应处1万元以上3万元以下罚款的是（   ）。</w:t>
      </w:r>
      <w:r w:rsidRPr="00FB2C9F">
        <w:rPr>
          <w:rFonts w:asciiTheme="minorEastAsia" w:hAnsiTheme="minorEastAsia"/>
          <w:szCs w:val="21"/>
        </w:rPr>
        <w:t>AC</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FB2C9F">
        <w:rPr>
          <w:rFonts w:asciiTheme="minorEastAsia" w:hAnsiTheme="minorEastAsia"/>
          <w:szCs w:val="21"/>
        </w:rPr>
        <w:t>A.</w:t>
      </w:r>
      <w:r w:rsidRPr="00FB2C9F">
        <w:rPr>
          <w:rFonts w:asciiTheme="minorEastAsia" w:hAnsiTheme="minorEastAsia" w:hint="eastAsia"/>
          <w:szCs w:val="21"/>
        </w:rPr>
        <w:t>销售者销售未按规定进行检验的肉类</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FB2C9F">
        <w:rPr>
          <w:rFonts w:asciiTheme="minorEastAsia" w:hAnsiTheme="minorEastAsia"/>
          <w:szCs w:val="21"/>
        </w:rPr>
        <w:t>B.</w:t>
      </w:r>
      <w:r w:rsidRPr="00FB2C9F">
        <w:rPr>
          <w:rFonts w:asciiTheme="minorEastAsia" w:hAnsiTheme="minorEastAsia" w:hint="eastAsia"/>
          <w:szCs w:val="21"/>
        </w:rPr>
        <w:t>销售者未按要求配备与销售品种相适应的冷藏、冷冻设施</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FB2C9F">
        <w:rPr>
          <w:rFonts w:asciiTheme="minorEastAsia" w:hAnsiTheme="minorEastAsia"/>
          <w:szCs w:val="21"/>
        </w:rPr>
        <w:t>C.</w:t>
      </w:r>
      <w:r w:rsidRPr="00FB2C9F">
        <w:rPr>
          <w:rFonts w:asciiTheme="minorEastAsia" w:hAnsiTheme="minorEastAsia" w:hint="eastAsia"/>
          <w:szCs w:val="21"/>
        </w:rPr>
        <w:t>批发市场开办者未与入场销售者签订食用农产品质量安全协议，经责令改正，仍拒不改正的</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FB2C9F">
        <w:rPr>
          <w:rFonts w:asciiTheme="minorEastAsia" w:hAnsiTheme="minorEastAsia"/>
          <w:szCs w:val="21"/>
        </w:rPr>
        <w:t>D.</w:t>
      </w:r>
      <w:r w:rsidRPr="00FB2C9F">
        <w:rPr>
          <w:rFonts w:asciiTheme="minorEastAsia" w:hAnsiTheme="minorEastAsia" w:hint="eastAsia"/>
          <w:szCs w:val="21"/>
        </w:rPr>
        <w:t>未按要求建立入场销售者档案，或者未按要求保存和更新销售者档案的</w:t>
      </w: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p>
    <w:p w:rsidR="00F40283" w:rsidRPr="00FB2C9F" w:rsidRDefault="00F40283" w:rsidP="00F40283">
      <w:pPr>
        <w:widowControl/>
        <w:shd w:val="clear" w:color="auto" w:fill="FFFFFF"/>
        <w:spacing w:line="480" w:lineRule="exact"/>
        <w:ind w:leftChars="200" w:left="630" w:hangingChars="100" w:hanging="210"/>
        <w:rPr>
          <w:rFonts w:asciiTheme="minorEastAsia" w:hAnsiTheme="minorEastAsia"/>
          <w:szCs w:val="21"/>
        </w:rPr>
      </w:pPr>
    </w:p>
    <w:p w:rsidR="00F40283" w:rsidRPr="00FB2C9F" w:rsidRDefault="00F40283" w:rsidP="00F40283">
      <w:pPr>
        <w:widowControl/>
        <w:shd w:val="clear" w:color="auto" w:fill="FFFFFF"/>
        <w:spacing w:line="480" w:lineRule="exact"/>
        <w:rPr>
          <w:rFonts w:asciiTheme="minorEastAsia" w:hAnsiTheme="minorEastAsia"/>
          <w:b/>
          <w:szCs w:val="21"/>
        </w:rPr>
      </w:pPr>
      <w:r w:rsidRPr="00FB2C9F">
        <w:rPr>
          <w:rFonts w:asciiTheme="minorEastAsia" w:hAnsiTheme="minorEastAsia" w:hint="eastAsia"/>
          <w:b/>
          <w:szCs w:val="21"/>
        </w:rPr>
        <w:t>问答题</w:t>
      </w:r>
    </w:p>
    <w:p w:rsidR="00F40283" w:rsidRPr="00FB2C9F" w:rsidRDefault="00F40283" w:rsidP="00F40283">
      <w:pPr>
        <w:widowControl/>
        <w:shd w:val="clear" w:color="auto" w:fill="FFFFFF"/>
        <w:spacing w:line="480" w:lineRule="exact"/>
        <w:ind w:left="210" w:hangingChars="100" w:hanging="210"/>
        <w:rPr>
          <w:rFonts w:asciiTheme="minorEastAsia" w:hAnsiTheme="minorEastAsia"/>
          <w:szCs w:val="21"/>
        </w:rPr>
      </w:pPr>
      <w:r w:rsidRPr="00FB2C9F">
        <w:rPr>
          <w:rFonts w:asciiTheme="minorEastAsia" w:hAnsiTheme="minorEastAsia" w:hint="eastAsia"/>
          <w:szCs w:val="21"/>
        </w:rPr>
        <w:t>1.列举5项市、县级食品药品监督管理部门对集中交易市场开办者、销售者、贮存服务提供者遵守《食用农产品市场销售质量安全监督管理办法》情况进行的日常监督检查</w:t>
      </w:r>
    </w:p>
    <w:p w:rsidR="00F40283" w:rsidRPr="00FB2C9F" w:rsidRDefault="00F40283" w:rsidP="00F40283">
      <w:pPr>
        <w:widowControl/>
        <w:shd w:val="clear" w:color="auto" w:fill="FFFFFF"/>
        <w:spacing w:line="480" w:lineRule="exact"/>
        <w:ind w:firstLineChars="200" w:firstLine="420"/>
        <w:rPr>
          <w:rFonts w:asciiTheme="minorEastAsia" w:hAnsiTheme="minorEastAsia"/>
          <w:szCs w:val="21"/>
        </w:rPr>
      </w:pPr>
      <w:r w:rsidRPr="00FB2C9F">
        <w:rPr>
          <w:rFonts w:asciiTheme="minorEastAsia" w:hAnsiTheme="minorEastAsia" w:hint="eastAsia"/>
          <w:szCs w:val="21"/>
        </w:rPr>
        <w:t>1）对食用农产品销售、贮存和运输等场所进行现场检查；</w:t>
      </w:r>
    </w:p>
    <w:p w:rsidR="00F40283" w:rsidRPr="00FB2C9F" w:rsidRDefault="00F40283" w:rsidP="00F40283">
      <w:pPr>
        <w:widowControl/>
        <w:shd w:val="clear" w:color="auto" w:fill="FFFFFF"/>
        <w:spacing w:line="480" w:lineRule="exact"/>
        <w:ind w:firstLineChars="200" w:firstLine="420"/>
        <w:rPr>
          <w:rFonts w:asciiTheme="minorEastAsia" w:hAnsiTheme="minorEastAsia"/>
          <w:szCs w:val="21"/>
        </w:rPr>
      </w:pPr>
      <w:r w:rsidRPr="00FB2C9F">
        <w:rPr>
          <w:rFonts w:asciiTheme="minorEastAsia" w:hAnsiTheme="minorEastAsia" w:hint="eastAsia"/>
          <w:szCs w:val="21"/>
        </w:rPr>
        <w:t>2）对食用农产品进行抽样检验；</w:t>
      </w:r>
    </w:p>
    <w:p w:rsidR="00F40283" w:rsidRPr="00FB2C9F" w:rsidRDefault="00F40283" w:rsidP="00F40283">
      <w:pPr>
        <w:widowControl/>
        <w:shd w:val="clear" w:color="auto" w:fill="FFFFFF"/>
        <w:spacing w:line="480" w:lineRule="exact"/>
        <w:ind w:firstLineChars="200" w:firstLine="420"/>
        <w:rPr>
          <w:rFonts w:asciiTheme="minorEastAsia" w:hAnsiTheme="minorEastAsia"/>
          <w:szCs w:val="21"/>
        </w:rPr>
      </w:pPr>
      <w:r w:rsidRPr="00FB2C9F">
        <w:rPr>
          <w:rFonts w:asciiTheme="minorEastAsia" w:hAnsiTheme="minorEastAsia" w:hint="eastAsia"/>
          <w:szCs w:val="21"/>
        </w:rPr>
        <w:t>3）向当事人和其他有关人员调查了解与食用农产品销售活动和质量安全有关的情况；</w:t>
      </w:r>
    </w:p>
    <w:p w:rsidR="00F40283" w:rsidRPr="00FB2C9F" w:rsidRDefault="00F40283" w:rsidP="00F40283">
      <w:pPr>
        <w:widowControl/>
        <w:shd w:val="clear" w:color="auto" w:fill="FFFFFF"/>
        <w:spacing w:line="480" w:lineRule="exact"/>
        <w:ind w:firstLineChars="200" w:firstLine="420"/>
        <w:rPr>
          <w:rFonts w:asciiTheme="minorEastAsia" w:hAnsiTheme="minorEastAsia"/>
          <w:szCs w:val="21"/>
        </w:rPr>
      </w:pPr>
      <w:r w:rsidRPr="00FB2C9F">
        <w:rPr>
          <w:rFonts w:asciiTheme="minorEastAsia" w:hAnsiTheme="minorEastAsia" w:hint="eastAsia"/>
          <w:szCs w:val="21"/>
        </w:rPr>
        <w:t>4）检查食用农产品进货查验记录制度落实情况，查阅、复制与食用农产品质量安全有关的记录、协议、发票以及其他资料；</w:t>
      </w:r>
    </w:p>
    <w:p w:rsidR="00F40283" w:rsidRPr="00FB2C9F" w:rsidRDefault="00F40283" w:rsidP="00F40283">
      <w:pPr>
        <w:widowControl/>
        <w:shd w:val="clear" w:color="auto" w:fill="FFFFFF"/>
        <w:spacing w:line="480" w:lineRule="exact"/>
        <w:ind w:firstLineChars="200" w:firstLine="420"/>
        <w:rPr>
          <w:rFonts w:asciiTheme="minorEastAsia" w:hAnsiTheme="minorEastAsia"/>
          <w:szCs w:val="21"/>
        </w:rPr>
      </w:pPr>
      <w:r w:rsidRPr="00FB2C9F">
        <w:rPr>
          <w:rFonts w:asciiTheme="minorEastAsia" w:hAnsiTheme="minorEastAsia" w:hint="eastAsia"/>
          <w:szCs w:val="21"/>
        </w:rPr>
        <w:lastRenderedPageBreak/>
        <w:t>5）对有证据证明不符合食品安全标准或者有证据证明存在质量安全隐患以及用于违法生产经营的食用农产品，有权查封、扣押、监督销毁；</w:t>
      </w:r>
    </w:p>
    <w:p w:rsidR="00F40283" w:rsidRPr="00FB2C9F" w:rsidRDefault="00F40283" w:rsidP="00F40283">
      <w:pPr>
        <w:widowControl/>
        <w:shd w:val="clear" w:color="auto" w:fill="FFFFFF"/>
        <w:spacing w:line="480" w:lineRule="exact"/>
        <w:ind w:firstLineChars="200" w:firstLine="420"/>
        <w:rPr>
          <w:rFonts w:asciiTheme="minorEastAsia" w:hAnsiTheme="minorEastAsia"/>
          <w:szCs w:val="21"/>
        </w:rPr>
      </w:pPr>
      <w:r w:rsidRPr="00FB2C9F">
        <w:rPr>
          <w:rFonts w:asciiTheme="minorEastAsia" w:hAnsiTheme="minorEastAsia" w:hint="eastAsia"/>
          <w:szCs w:val="21"/>
        </w:rPr>
        <w:t>6）查封违法从事食用农产品销售活动的场所。</w:t>
      </w:r>
    </w:p>
    <w:p w:rsidR="00F40283" w:rsidRPr="00FB2C9F" w:rsidRDefault="00F40283" w:rsidP="00F40283">
      <w:pPr>
        <w:widowControl/>
        <w:shd w:val="clear" w:color="auto" w:fill="FFFFFF"/>
        <w:spacing w:line="480" w:lineRule="exact"/>
        <w:ind w:firstLineChars="200" w:firstLine="420"/>
        <w:rPr>
          <w:rFonts w:asciiTheme="minorEastAsia" w:hAnsiTheme="minorEastAsia"/>
          <w:szCs w:val="21"/>
        </w:rPr>
      </w:pPr>
    </w:p>
    <w:p w:rsidR="00F40283" w:rsidRPr="00FB2C9F" w:rsidRDefault="00F40283" w:rsidP="00F40283">
      <w:pPr>
        <w:widowControl/>
        <w:shd w:val="clear" w:color="auto" w:fill="FFFFFF"/>
        <w:spacing w:line="480" w:lineRule="exact"/>
        <w:ind w:left="210" w:hangingChars="100" w:hanging="210"/>
        <w:rPr>
          <w:rFonts w:asciiTheme="minorEastAsia" w:hAnsiTheme="minorEastAsia"/>
          <w:szCs w:val="21"/>
        </w:rPr>
      </w:pPr>
      <w:r w:rsidRPr="00FB2C9F">
        <w:rPr>
          <w:rFonts w:asciiTheme="minorEastAsia" w:hAnsiTheme="minorEastAsia" w:hint="eastAsia"/>
          <w:szCs w:val="21"/>
        </w:rPr>
        <w:t>2.集中交易市场开办者的哪些行为应由县级以上食品药品监督管理部门责令改正，给予警告；拒不改正的，处5000元以上3万元以下罚款，请列举至少5项。</w:t>
      </w:r>
    </w:p>
    <w:p w:rsidR="00F40283" w:rsidRPr="00FB2C9F" w:rsidRDefault="00F40283" w:rsidP="00F40283">
      <w:pPr>
        <w:widowControl/>
        <w:shd w:val="clear" w:color="auto" w:fill="FFFFFF"/>
        <w:spacing w:line="480" w:lineRule="exact"/>
        <w:ind w:firstLineChars="200" w:firstLine="420"/>
        <w:rPr>
          <w:rFonts w:asciiTheme="minorEastAsia" w:hAnsiTheme="minorEastAsia"/>
          <w:szCs w:val="21"/>
        </w:rPr>
      </w:pPr>
      <w:r w:rsidRPr="00FB2C9F">
        <w:rPr>
          <w:rFonts w:asciiTheme="minorEastAsia" w:hAnsiTheme="minorEastAsia" w:hint="eastAsia"/>
          <w:szCs w:val="21"/>
        </w:rPr>
        <w:t>1）未建立或者落实食品安全管理制度的；</w:t>
      </w:r>
    </w:p>
    <w:p w:rsidR="00F40283" w:rsidRPr="00FB2C9F" w:rsidRDefault="00F40283" w:rsidP="00F40283">
      <w:pPr>
        <w:widowControl/>
        <w:shd w:val="clear" w:color="auto" w:fill="FFFFFF"/>
        <w:spacing w:line="480" w:lineRule="exact"/>
        <w:ind w:firstLineChars="200" w:firstLine="420"/>
        <w:rPr>
          <w:rFonts w:asciiTheme="minorEastAsia" w:hAnsiTheme="minorEastAsia"/>
          <w:szCs w:val="21"/>
        </w:rPr>
      </w:pPr>
      <w:r w:rsidRPr="00FB2C9F">
        <w:rPr>
          <w:rFonts w:asciiTheme="minorEastAsia" w:hAnsiTheme="minorEastAsia" w:hint="eastAsia"/>
          <w:szCs w:val="21"/>
        </w:rPr>
        <w:t>2）未按要求配备食品安全管理人员、专业技术人员，或者未组织食品安全知识培训的；</w:t>
      </w:r>
    </w:p>
    <w:p w:rsidR="00F40283" w:rsidRPr="00FB2C9F" w:rsidRDefault="00F40283" w:rsidP="00F40283">
      <w:pPr>
        <w:widowControl/>
        <w:shd w:val="clear" w:color="auto" w:fill="FFFFFF"/>
        <w:spacing w:line="480" w:lineRule="exact"/>
        <w:ind w:firstLineChars="200" w:firstLine="420"/>
        <w:rPr>
          <w:rFonts w:asciiTheme="minorEastAsia" w:hAnsiTheme="minorEastAsia"/>
          <w:szCs w:val="21"/>
        </w:rPr>
      </w:pPr>
      <w:r w:rsidRPr="00FB2C9F">
        <w:rPr>
          <w:rFonts w:asciiTheme="minorEastAsia" w:hAnsiTheme="minorEastAsia" w:hint="eastAsia"/>
          <w:szCs w:val="21"/>
        </w:rPr>
        <w:t>3）未制定食品安全事故处置方案的；</w:t>
      </w:r>
    </w:p>
    <w:p w:rsidR="00F40283" w:rsidRPr="00FB2C9F" w:rsidRDefault="00F40283" w:rsidP="00F40283">
      <w:pPr>
        <w:widowControl/>
        <w:shd w:val="clear" w:color="auto" w:fill="FFFFFF"/>
        <w:spacing w:line="480" w:lineRule="exact"/>
        <w:ind w:firstLineChars="200" w:firstLine="420"/>
        <w:rPr>
          <w:rFonts w:asciiTheme="minorEastAsia" w:hAnsiTheme="minorEastAsia"/>
          <w:szCs w:val="21"/>
        </w:rPr>
      </w:pPr>
      <w:r w:rsidRPr="00FB2C9F">
        <w:rPr>
          <w:rFonts w:asciiTheme="minorEastAsia" w:hAnsiTheme="minorEastAsia" w:hint="eastAsia"/>
          <w:szCs w:val="21"/>
        </w:rPr>
        <w:t>4）未按食用农产品类别实行分区销售的；</w:t>
      </w:r>
    </w:p>
    <w:p w:rsidR="00F40283" w:rsidRPr="00FB2C9F" w:rsidRDefault="00F40283" w:rsidP="00F40283">
      <w:pPr>
        <w:widowControl/>
        <w:shd w:val="clear" w:color="auto" w:fill="FFFFFF"/>
        <w:spacing w:line="480" w:lineRule="exact"/>
        <w:ind w:firstLineChars="200" w:firstLine="420"/>
        <w:rPr>
          <w:rFonts w:asciiTheme="minorEastAsia" w:hAnsiTheme="minorEastAsia"/>
          <w:szCs w:val="21"/>
        </w:rPr>
      </w:pPr>
      <w:r w:rsidRPr="00FB2C9F">
        <w:rPr>
          <w:rFonts w:asciiTheme="minorEastAsia" w:hAnsiTheme="minorEastAsia" w:hint="eastAsia"/>
          <w:szCs w:val="21"/>
        </w:rPr>
        <w:t>5）环境、设施、设备等不符合有关食用农产品质量安全要求的；</w:t>
      </w:r>
    </w:p>
    <w:p w:rsidR="00F40283" w:rsidRPr="00FB2C9F" w:rsidRDefault="00F40283" w:rsidP="00F40283">
      <w:pPr>
        <w:widowControl/>
        <w:shd w:val="clear" w:color="auto" w:fill="FFFFFF"/>
        <w:spacing w:line="480" w:lineRule="exact"/>
        <w:ind w:firstLineChars="200" w:firstLine="420"/>
        <w:rPr>
          <w:rFonts w:asciiTheme="minorEastAsia" w:hAnsiTheme="minorEastAsia"/>
          <w:szCs w:val="21"/>
        </w:rPr>
      </w:pPr>
      <w:r w:rsidRPr="00FB2C9F">
        <w:rPr>
          <w:rFonts w:asciiTheme="minorEastAsia" w:hAnsiTheme="minorEastAsia" w:hint="eastAsia"/>
          <w:szCs w:val="21"/>
        </w:rPr>
        <w:t>6）未按要求建立入场销售者档案，或者未按要求保存和更新销售者档案的；</w:t>
      </w:r>
    </w:p>
    <w:p w:rsidR="00F40283" w:rsidRPr="00FB2C9F" w:rsidRDefault="00F40283" w:rsidP="00F40283">
      <w:pPr>
        <w:widowControl/>
        <w:shd w:val="clear" w:color="auto" w:fill="FFFFFF"/>
        <w:spacing w:line="480" w:lineRule="exact"/>
        <w:ind w:firstLineChars="200" w:firstLine="420"/>
        <w:rPr>
          <w:rFonts w:asciiTheme="minorEastAsia" w:hAnsiTheme="minorEastAsia"/>
          <w:szCs w:val="21"/>
        </w:rPr>
      </w:pPr>
      <w:r w:rsidRPr="00FB2C9F">
        <w:rPr>
          <w:rFonts w:asciiTheme="minorEastAsia" w:hAnsiTheme="minorEastAsia" w:hint="eastAsia"/>
          <w:szCs w:val="21"/>
        </w:rPr>
        <w:t>7）未如实向所在地县级食品药品监督管理部门报告市场基本信息的；</w:t>
      </w:r>
    </w:p>
    <w:p w:rsidR="00F40283" w:rsidRPr="00FB2C9F" w:rsidRDefault="00F40283" w:rsidP="00F40283">
      <w:pPr>
        <w:widowControl/>
        <w:shd w:val="clear" w:color="auto" w:fill="FFFFFF"/>
        <w:spacing w:line="480" w:lineRule="exact"/>
        <w:ind w:firstLineChars="200" w:firstLine="420"/>
        <w:rPr>
          <w:rFonts w:asciiTheme="minorEastAsia" w:hAnsiTheme="minorEastAsia"/>
          <w:szCs w:val="21"/>
        </w:rPr>
      </w:pPr>
      <w:r w:rsidRPr="00FB2C9F">
        <w:rPr>
          <w:rFonts w:asciiTheme="minorEastAsia" w:hAnsiTheme="minorEastAsia" w:hint="eastAsia"/>
          <w:szCs w:val="21"/>
        </w:rPr>
        <w:t>8）未查验并留存入场销售者的社会信用代码或者身份证复印件、食用农产品产地证明或者购货凭证、合格证明文件的；</w:t>
      </w:r>
    </w:p>
    <w:p w:rsidR="00F40283" w:rsidRPr="00FB2C9F" w:rsidRDefault="00F40283" w:rsidP="00F40283">
      <w:pPr>
        <w:widowControl/>
        <w:shd w:val="clear" w:color="auto" w:fill="FFFFFF"/>
        <w:spacing w:line="480" w:lineRule="exact"/>
        <w:ind w:firstLineChars="200" w:firstLine="420"/>
        <w:rPr>
          <w:rFonts w:asciiTheme="minorEastAsia" w:hAnsiTheme="minorEastAsia"/>
          <w:szCs w:val="21"/>
        </w:rPr>
      </w:pPr>
      <w:r w:rsidRPr="00FB2C9F">
        <w:rPr>
          <w:rFonts w:asciiTheme="minorEastAsia" w:hAnsiTheme="minorEastAsia" w:hint="eastAsia"/>
          <w:szCs w:val="21"/>
        </w:rPr>
        <w:t>9）未进行抽样检验或者快速检测，允许无法提供食用农产品产地证明或者购货凭证、合格证明文件的销售者入场销售的；</w:t>
      </w:r>
    </w:p>
    <w:p w:rsidR="00F40283" w:rsidRPr="00FB2C9F" w:rsidRDefault="00F40283" w:rsidP="00F40283">
      <w:pPr>
        <w:widowControl/>
        <w:shd w:val="clear" w:color="auto" w:fill="FFFFFF"/>
        <w:spacing w:line="480" w:lineRule="exact"/>
        <w:ind w:firstLineChars="200" w:firstLine="420"/>
        <w:rPr>
          <w:rFonts w:asciiTheme="minorEastAsia" w:hAnsiTheme="minorEastAsia"/>
          <w:szCs w:val="21"/>
        </w:rPr>
      </w:pPr>
      <w:r w:rsidRPr="00FB2C9F">
        <w:rPr>
          <w:rFonts w:asciiTheme="minorEastAsia" w:hAnsiTheme="minorEastAsia" w:hint="eastAsia"/>
          <w:szCs w:val="21"/>
        </w:rPr>
        <w:t>10）发现食用农产品不符合食品安全标准等违法行为，未依照集中交易市场管理规定或者与销售者签订的协议处理的；</w:t>
      </w:r>
    </w:p>
    <w:p w:rsidR="00F40283" w:rsidRPr="00FB2C9F" w:rsidRDefault="00F40283" w:rsidP="00F40283">
      <w:pPr>
        <w:widowControl/>
        <w:shd w:val="clear" w:color="auto" w:fill="FFFFFF"/>
        <w:spacing w:line="480" w:lineRule="exact"/>
        <w:ind w:firstLineChars="200" w:firstLine="420"/>
        <w:rPr>
          <w:rFonts w:asciiTheme="minorEastAsia" w:hAnsiTheme="minorEastAsia"/>
          <w:szCs w:val="21"/>
        </w:rPr>
      </w:pPr>
      <w:r w:rsidRPr="00FB2C9F">
        <w:rPr>
          <w:rFonts w:asciiTheme="minorEastAsia" w:hAnsiTheme="minorEastAsia" w:hint="eastAsia"/>
          <w:szCs w:val="21"/>
        </w:rPr>
        <w:t>11）未在醒目位置及时公布食用农产品质量安全管理制度、食品安全管理人员、食用农产品抽样检验结果以及不合格食用农产品处理结果、投诉举报电话等信息的。</w:t>
      </w:r>
    </w:p>
    <w:p w:rsidR="00F40283" w:rsidRPr="00FB2C9F" w:rsidRDefault="00F40283" w:rsidP="00F40283">
      <w:pPr>
        <w:widowControl/>
        <w:shd w:val="clear" w:color="auto" w:fill="FFFFFF"/>
        <w:spacing w:line="480" w:lineRule="exact"/>
        <w:ind w:left="210" w:hangingChars="100" w:hanging="210"/>
        <w:rPr>
          <w:rFonts w:asciiTheme="minorEastAsia" w:hAnsiTheme="minorEastAsia"/>
          <w:szCs w:val="21"/>
        </w:rPr>
      </w:pPr>
    </w:p>
    <w:p w:rsidR="00F40283" w:rsidRPr="00FB2C9F" w:rsidRDefault="00F40283" w:rsidP="00F40283">
      <w:pPr>
        <w:widowControl/>
        <w:shd w:val="clear" w:color="auto" w:fill="FFFFFF"/>
        <w:spacing w:line="480" w:lineRule="exact"/>
        <w:ind w:left="210" w:hangingChars="100" w:hanging="210"/>
        <w:rPr>
          <w:rFonts w:asciiTheme="minorEastAsia" w:hAnsiTheme="minorEastAsia"/>
          <w:szCs w:val="21"/>
        </w:rPr>
      </w:pPr>
    </w:p>
    <w:p w:rsidR="00F40283" w:rsidRPr="00FB2C9F" w:rsidRDefault="00F40283" w:rsidP="00F40283">
      <w:pPr>
        <w:widowControl/>
        <w:shd w:val="clear" w:color="auto" w:fill="FFFFFF"/>
        <w:spacing w:line="480" w:lineRule="exact"/>
        <w:ind w:left="210" w:hangingChars="100" w:hanging="210"/>
        <w:rPr>
          <w:rFonts w:asciiTheme="minorEastAsia" w:hAnsiTheme="minorEastAsia"/>
          <w:szCs w:val="21"/>
        </w:rPr>
      </w:pPr>
      <w:r w:rsidRPr="00FB2C9F">
        <w:rPr>
          <w:rFonts w:asciiTheme="minorEastAsia" w:hAnsiTheme="minorEastAsia" w:hint="eastAsia"/>
          <w:szCs w:val="21"/>
        </w:rPr>
        <w:t>3.销售者履行了本办法规定的食用农产品进货查验等义务，有充分证据证明其不知道所采购的食用农产品不符合食品安全标准，并能如实说明其进货来源的，将面对哪些处罚措施？</w:t>
      </w:r>
    </w:p>
    <w:p w:rsidR="00F40283" w:rsidRPr="00FB2C9F" w:rsidRDefault="00F40283" w:rsidP="00F40283">
      <w:pPr>
        <w:widowControl/>
        <w:shd w:val="clear" w:color="auto" w:fill="FFFFFF"/>
        <w:spacing w:line="480" w:lineRule="exact"/>
        <w:ind w:firstLineChars="200" w:firstLine="420"/>
        <w:rPr>
          <w:rFonts w:asciiTheme="minorEastAsia" w:hAnsiTheme="minorEastAsia"/>
          <w:szCs w:val="21"/>
        </w:rPr>
      </w:pPr>
      <w:r w:rsidRPr="00FB2C9F">
        <w:rPr>
          <w:rFonts w:asciiTheme="minorEastAsia" w:hAnsiTheme="minorEastAsia" w:hint="eastAsia"/>
          <w:szCs w:val="21"/>
        </w:rPr>
        <w:t>1）可以免予处罚</w:t>
      </w:r>
    </w:p>
    <w:p w:rsidR="00F40283" w:rsidRPr="00FB2C9F" w:rsidRDefault="00F40283" w:rsidP="00F40283">
      <w:pPr>
        <w:widowControl/>
        <w:shd w:val="clear" w:color="auto" w:fill="FFFFFF"/>
        <w:spacing w:line="480" w:lineRule="exact"/>
        <w:ind w:firstLineChars="200" w:firstLine="420"/>
        <w:rPr>
          <w:rFonts w:asciiTheme="minorEastAsia" w:hAnsiTheme="minorEastAsia"/>
          <w:szCs w:val="21"/>
        </w:rPr>
      </w:pPr>
      <w:r w:rsidRPr="00FB2C9F">
        <w:rPr>
          <w:rFonts w:asciiTheme="minorEastAsia" w:hAnsiTheme="minorEastAsia" w:hint="eastAsia"/>
          <w:szCs w:val="21"/>
        </w:rPr>
        <w:t>2）应当依法没收其不符合食品安全标准的食用农产品</w:t>
      </w:r>
    </w:p>
    <w:p w:rsidR="00F40283" w:rsidRPr="00FB2C9F" w:rsidRDefault="00F40283" w:rsidP="00F40283">
      <w:pPr>
        <w:widowControl/>
        <w:shd w:val="clear" w:color="auto" w:fill="FFFFFF"/>
        <w:spacing w:line="480" w:lineRule="exact"/>
        <w:ind w:firstLineChars="200" w:firstLine="420"/>
        <w:rPr>
          <w:rFonts w:asciiTheme="minorEastAsia" w:hAnsiTheme="minorEastAsia"/>
          <w:szCs w:val="21"/>
        </w:rPr>
      </w:pPr>
      <w:r w:rsidRPr="00FB2C9F">
        <w:rPr>
          <w:rFonts w:asciiTheme="minorEastAsia" w:hAnsiTheme="minorEastAsia" w:hint="eastAsia"/>
          <w:szCs w:val="21"/>
        </w:rPr>
        <w:t>3）造成人身、财产或者其他损害的，依法承担赔偿责任。</w:t>
      </w:r>
    </w:p>
    <w:p w:rsidR="00F40283" w:rsidRDefault="00F40283"/>
    <w:p w:rsidR="00F40283" w:rsidRPr="00F40283" w:rsidRDefault="00F40283" w:rsidP="00F40283">
      <w:pPr>
        <w:widowControl/>
        <w:shd w:val="clear" w:color="auto" w:fill="FFFFFF"/>
        <w:spacing w:line="480" w:lineRule="exact"/>
        <w:jc w:val="center"/>
        <w:rPr>
          <w:rFonts w:ascii="黑体" w:eastAsia="黑体" w:hAnsi="黑体"/>
          <w:szCs w:val="21"/>
        </w:rPr>
      </w:pPr>
      <w:r w:rsidRPr="00F40283">
        <w:rPr>
          <w:rFonts w:ascii="黑体" w:eastAsia="黑体" w:hAnsi="黑体" w:hint="eastAsia"/>
          <w:szCs w:val="21"/>
        </w:rPr>
        <w:lastRenderedPageBreak/>
        <w:t>食品药品投诉举报管理办法（总局令第21号）</w:t>
      </w:r>
    </w:p>
    <w:p w:rsidR="00F40283" w:rsidRPr="00567757" w:rsidRDefault="00F40283" w:rsidP="00F40283">
      <w:pPr>
        <w:widowControl/>
        <w:shd w:val="clear" w:color="auto" w:fill="FFFFFF"/>
        <w:spacing w:line="480" w:lineRule="exact"/>
        <w:ind w:firstLineChars="200" w:firstLine="420"/>
        <w:rPr>
          <w:rFonts w:asciiTheme="minorEastAsia" w:hAnsiTheme="minorEastAsia"/>
          <w:szCs w:val="21"/>
        </w:rPr>
      </w:pPr>
    </w:p>
    <w:p w:rsidR="00F40283" w:rsidRPr="00567757" w:rsidRDefault="00F40283" w:rsidP="00F40283">
      <w:pPr>
        <w:widowControl/>
        <w:shd w:val="clear" w:color="auto" w:fill="FFFFFF"/>
        <w:spacing w:line="480" w:lineRule="exact"/>
        <w:rPr>
          <w:rFonts w:asciiTheme="minorEastAsia" w:hAnsiTheme="minorEastAsia"/>
          <w:b/>
          <w:szCs w:val="21"/>
        </w:rPr>
      </w:pPr>
      <w:r w:rsidRPr="00567757">
        <w:rPr>
          <w:rFonts w:asciiTheme="minorEastAsia" w:hAnsiTheme="minorEastAsia" w:hint="eastAsia"/>
          <w:b/>
          <w:szCs w:val="21"/>
        </w:rPr>
        <w:t>不定项选择题</w:t>
      </w:r>
    </w:p>
    <w:p w:rsidR="00F40283" w:rsidRPr="00567757" w:rsidRDefault="00F40283" w:rsidP="00F40283">
      <w:pPr>
        <w:widowControl/>
        <w:shd w:val="clear" w:color="auto" w:fill="FFFFFF"/>
        <w:spacing w:line="480" w:lineRule="exact"/>
        <w:ind w:firstLineChars="200" w:firstLine="420"/>
        <w:rPr>
          <w:rFonts w:asciiTheme="minorEastAsia" w:hAnsiTheme="minorEastAsia"/>
          <w:szCs w:val="21"/>
        </w:rPr>
      </w:pPr>
    </w:p>
    <w:p w:rsidR="00F40283" w:rsidRPr="00567757" w:rsidRDefault="00F40283" w:rsidP="00F40283">
      <w:pPr>
        <w:widowControl/>
        <w:shd w:val="clear" w:color="auto" w:fill="FFFFFF"/>
        <w:spacing w:line="480" w:lineRule="exact"/>
        <w:ind w:left="258" w:hangingChars="123" w:hanging="258"/>
        <w:rPr>
          <w:rFonts w:asciiTheme="minorEastAsia" w:hAnsiTheme="minorEastAsia"/>
          <w:szCs w:val="21"/>
        </w:rPr>
      </w:pPr>
      <w:r w:rsidRPr="00567757">
        <w:rPr>
          <w:rFonts w:asciiTheme="minorEastAsia" w:hAnsiTheme="minorEastAsia" w:hint="eastAsia"/>
          <w:szCs w:val="21"/>
        </w:rPr>
        <w:t>1.食品药品投诉举报管理办法是根据（   ）等法律法规制定的。ABCD</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567757">
        <w:rPr>
          <w:rFonts w:asciiTheme="minorEastAsia" w:hAnsiTheme="minorEastAsia" w:hint="eastAsia"/>
          <w:szCs w:val="21"/>
        </w:rPr>
        <w:t>A.《中华人民共和国食品安全法》及其实施条例</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567757">
        <w:rPr>
          <w:rFonts w:asciiTheme="minorEastAsia" w:hAnsiTheme="minorEastAsia" w:hint="eastAsia"/>
          <w:szCs w:val="21"/>
        </w:rPr>
        <w:t>B.《中华人民共和国药品管理法》及其实施条例</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567757">
        <w:rPr>
          <w:rFonts w:asciiTheme="minorEastAsia" w:hAnsiTheme="minorEastAsia" w:hint="eastAsia"/>
          <w:szCs w:val="21"/>
        </w:rPr>
        <w:t>C.《医疗器械监督管理条例》</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567757">
        <w:rPr>
          <w:rFonts w:asciiTheme="minorEastAsia" w:hAnsiTheme="minorEastAsia" w:hint="eastAsia"/>
          <w:szCs w:val="21"/>
        </w:rPr>
        <w:t>D.《化妆品卫生监督条例》</w:t>
      </w:r>
    </w:p>
    <w:p w:rsidR="00F40283" w:rsidRPr="00567757" w:rsidRDefault="00F40283" w:rsidP="00F40283">
      <w:pPr>
        <w:widowControl/>
        <w:shd w:val="clear" w:color="auto" w:fill="FFFFFF"/>
        <w:spacing w:line="480" w:lineRule="exact"/>
        <w:rPr>
          <w:rFonts w:asciiTheme="minorEastAsia" w:hAnsiTheme="minorEastAsia"/>
          <w:szCs w:val="21"/>
        </w:rPr>
      </w:pPr>
    </w:p>
    <w:p w:rsidR="00F40283" w:rsidRPr="00567757" w:rsidRDefault="00F40283" w:rsidP="00F40283">
      <w:pPr>
        <w:widowControl/>
        <w:shd w:val="clear" w:color="auto" w:fill="FFFFFF"/>
        <w:spacing w:line="480" w:lineRule="exact"/>
        <w:ind w:left="258" w:hangingChars="123" w:hanging="258"/>
        <w:rPr>
          <w:rFonts w:asciiTheme="minorEastAsia" w:hAnsiTheme="minorEastAsia"/>
          <w:szCs w:val="21"/>
        </w:rPr>
      </w:pPr>
      <w:r w:rsidRPr="00567757">
        <w:rPr>
          <w:rFonts w:asciiTheme="minorEastAsia" w:hAnsiTheme="minorEastAsia" w:hint="eastAsia"/>
          <w:szCs w:val="21"/>
        </w:rPr>
        <w:t>2.食品药品投诉举报管理工作实行（）的原则。ABCD</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567757">
        <w:rPr>
          <w:rFonts w:asciiTheme="minorEastAsia" w:hAnsiTheme="minorEastAsia" w:hint="eastAsia"/>
          <w:szCs w:val="21"/>
        </w:rPr>
        <w:t>A.统一领导</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567757">
        <w:rPr>
          <w:rFonts w:asciiTheme="minorEastAsia" w:hAnsiTheme="minorEastAsia" w:hint="eastAsia"/>
          <w:szCs w:val="21"/>
        </w:rPr>
        <w:t>B.属地管理</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567757">
        <w:rPr>
          <w:rFonts w:asciiTheme="minorEastAsia" w:hAnsiTheme="minorEastAsia" w:hint="eastAsia"/>
          <w:szCs w:val="21"/>
        </w:rPr>
        <w:t>C.依法行政</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567757">
        <w:rPr>
          <w:rFonts w:asciiTheme="minorEastAsia" w:hAnsiTheme="minorEastAsia" w:hint="eastAsia"/>
          <w:szCs w:val="21"/>
        </w:rPr>
        <w:t>D.社会共治</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p>
    <w:p w:rsidR="00F40283" w:rsidRPr="00567757" w:rsidRDefault="00F40283" w:rsidP="00F40283">
      <w:pPr>
        <w:widowControl/>
        <w:shd w:val="clear" w:color="auto" w:fill="FFFFFF"/>
        <w:spacing w:line="480" w:lineRule="exact"/>
        <w:ind w:left="258" w:hangingChars="123" w:hanging="258"/>
        <w:rPr>
          <w:rFonts w:asciiTheme="minorEastAsia" w:hAnsiTheme="minorEastAsia"/>
          <w:szCs w:val="21"/>
        </w:rPr>
      </w:pPr>
      <w:r w:rsidRPr="00567757">
        <w:rPr>
          <w:rFonts w:asciiTheme="minorEastAsia" w:hAnsiTheme="minorEastAsia" w:hint="eastAsia"/>
          <w:szCs w:val="21"/>
        </w:rPr>
        <w:t>3.国务院食品药品监督管理部门主管全国食品药品投诉举报管理工作，主要履行下列（   ）职责。AC</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567757">
        <w:rPr>
          <w:rFonts w:asciiTheme="minorEastAsia" w:hAnsiTheme="minorEastAsia"/>
          <w:szCs w:val="21"/>
        </w:rPr>
        <w:t>A.</w:t>
      </w:r>
      <w:r w:rsidRPr="00567757">
        <w:rPr>
          <w:rFonts w:asciiTheme="minorEastAsia" w:hAnsiTheme="minorEastAsia" w:hint="eastAsia"/>
          <w:szCs w:val="21"/>
        </w:rPr>
        <w:t>制定食品药品投诉举报管理制度和政策并监督实施</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567757">
        <w:rPr>
          <w:rFonts w:asciiTheme="minorEastAsia" w:hAnsiTheme="minorEastAsia"/>
          <w:szCs w:val="21"/>
        </w:rPr>
        <w:t>B.</w:t>
      </w:r>
      <w:r w:rsidRPr="00567757">
        <w:rPr>
          <w:rFonts w:asciiTheme="minorEastAsia" w:hAnsiTheme="minorEastAsia" w:hint="eastAsia"/>
          <w:szCs w:val="21"/>
        </w:rPr>
        <w:t>调查处理全国范围内所有的食品药品投诉举报并发布相关信息</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567757">
        <w:rPr>
          <w:rFonts w:asciiTheme="minorEastAsia" w:hAnsiTheme="minorEastAsia"/>
          <w:szCs w:val="21"/>
        </w:rPr>
        <w:t>C.</w:t>
      </w:r>
      <w:r w:rsidRPr="00567757">
        <w:rPr>
          <w:rFonts w:asciiTheme="minorEastAsia" w:hAnsiTheme="minorEastAsia" w:hint="eastAsia"/>
          <w:szCs w:val="21"/>
        </w:rPr>
        <w:t>通报全国食品药品投诉举报管理工作情况</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567757">
        <w:rPr>
          <w:rFonts w:asciiTheme="minorEastAsia" w:hAnsiTheme="minorEastAsia"/>
          <w:szCs w:val="21"/>
        </w:rPr>
        <w:t>D.</w:t>
      </w:r>
      <w:r w:rsidRPr="00567757">
        <w:rPr>
          <w:rFonts w:asciiTheme="minorEastAsia" w:hAnsiTheme="minorEastAsia" w:hint="eastAsia"/>
          <w:szCs w:val="21"/>
        </w:rPr>
        <w:t>协调指导省级食品药品投诉举报机构的具体工作</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p>
    <w:p w:rsidR="00F40283" w:rsidRPr="00567757" w:rsidRDefault="00F40283" w:rsidP="00F40283">
      <w:pPr>
        <w:widowControl/>
        <w:shd w:val="clear" w:color="auto" w:fill="FFFFFF"/>
        <w:spacing w:line="480" w:lineRule="exact"/>
        <w:ind w:left="258" w:hangingChars="123" w:hanging="258"/>
        <w:rPr>
          <w:rFonts w:asciiTheme="minorEastAsia" w:hAnsiTheme="minorEastAsia"/>
          <w:szCs w:val="21"/>
        </w:rPr>
      </w:pPr>
      <w:r w:rsidRPr="00567757">
        <w:rPr>
          <w:rFonts w:asciiTheme="minorEastAsia" w:hAnsiTheme="minorEastAsia" w:hint="eastAsia"/>
          <w:szCs w:val="21"/>
        </w:rPr>
        <w:t>4.地方各级食品药品监督管理部门主管本行政区域的食品药品投诉举报管理工作，主要履行下列（   ）职责。AB</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567757">
        <w:rPr>
          <w:rFonts w:asciiTheme="minorEastAsia" w:hAnsiTheme="minorEastAsia"/>
          <w:szCs w:val="21"/>
        </w:rPr>
        <w:t>A.</w:t>
      </w:r>
      <w:r w:rsidRPr="00567757">
        <w:rPr>
          <w:rFonts w:asciiTheme="minorEastAsia" w:hAnsiTheme="minorEastAsia" w:hint="eastAsia"/>
          <w:szCs w:val="21"/>
        </w:rPr>
        <w:t>根据本办法制定本行政区域的食品药品投诉举报管理制度和政策并监督实施</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567757">
        <w:rPr>
          <w:rFonts w:asciiTheme="minorEastAsia" w:hAnsiTheme="minorEastAsia"/>
          <w:szCs w:val="21"/>
        </w:rPr>
        <w:t>B.</w:t>
      </w:r>
      <w:r w:rsidRPr="00567757">
        <w:rPr>
          <w:rFonts w:asciiTheme="minorEastAsia" w:hAnsiTheme="minorEastAsia" w:hint="eastAsia"/>
          <w:szCs w:val="21"/>
        </w:rPr>
        <w:t>调查处理本行政区域的食品药品投诉举报并发布相关信息</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567757">
        <w:rPr>
          <w:rFonts w:asciiTheme="minorEastAsia" w:hAnsiTheme="minorEastAsia"/>
          <w:szCs w:val="21"/>
        </w:rPr>
        <w:t>C.</w:t>
      </w:r>
      <w:r w:rsidRPr="00567757">
        <w:rPr>
          <w:rFonts w:asciiTheme="minorEastAsia" w:hAnsiTheme="minorEastAsia" w:hint="eastAsia"/>
          <w:szCs w:val="21"/>
        </w:rPr>
        <w:t>通报并向国务院食品药品监督管理部门报告本行政区域的食品药品投诉举报管理工作情况</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567757">
        <w:rPr>
          <w:rFonts w:asciiTheme="minorEastAsia" w:hAnsiTheme="minorEastAsia"/>
          <w:szCs w:val="21"/>
        </w:rPr>
        <w:lastRenderedPageBreak/>
        <w:t>D.</w:t>
      </w:r>
      <w:r w:rsidRPr="00567757">
        <w:rPr>
          <w:rFonts w:asciiTheme="minorEastAsia" w:hAnsiTheme="minorEastAsia" w:hint="eastAsia"/>
          <w:szCs w:val="21"/>
        </w:rPr>
        <w:t>协调指导下一级食品药品投诉举报机构的具体工作</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p>
    <w:p w:rsidR="00F40283" w:rsidRPr="00567757" w:rsidRDefault="00F40283" w:rsidP="00F40283">
      <w:pPr>
        <w:widowControl/>
        <w:shd w:val="clear" w:color="auto" w:fill="FFFFFF"/>
        <w:spacing w:line="480" w:lineRule="exact"/>
        <w:ind w:left="258" w:hangingChars="123" w:hanging="258"/>
        <w:rPr>
          <w:rFonts w:asciiTheme="minorEastAsia" w:hAnsiTheme="minorEastAsia"/>
          <w:szCs w:val="21"/>
        </w:rPr>
      </w:pPr>
      <w:r w:rsidRPr="00567757">
        <w:rPr>
          <w:rFonts w:asciiTheme="minorEastAsia" w:hAnsiTheme="minorEastAsia" w:hint="eastAsia"/>
          <w:szCs w:val="21"/>
        </w:rPr>
        <w:t>5.国务院食品药品监督管理部门投诉举报机构负责全国食品药品投诉举报管理的具体工作，主要履行下列（   ）职责。ABCD</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567757">
        <w:rPr>
          <w:rFonts w:asciiTheme="minorEastAsia" w:hAnsiTheme="minorEastAsia" w:hint="eastAsia"/>
          <w:szCs w:val="21"/>
        </w:rPr>
        <w:t>A.对直接收到的食品药品投诉举报进行受理、转办、移送、跟踪、督促、审核等</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567757">
        <w:rPr>
          <w:rFonts w:asciiTheme="minorEastAsia" w:hAnsiTheme="minorEastAsia" w:hint="eastAsia"/>
          <w:szCs w:val="21"/>
        </w:rPr>
        <w:t>B.收集、汇总全国食品药品投诉举报信息，定期发布全国食品药品投诉举报分析报告</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567757">
        <w:rPr>
          <w:rFonts w:asciiTheme="minorEastAsia" w:hAnsiTheme="minorEastAsia" w:hint="eastAsia"/>
          <w:szCs w:val="21"/>
        </w:rPr>
        <w:t>C.制定食品药品投诉举报管理工作程序、标准和规范，对地方各级食品药品投诉举报机构进行业务指导</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567757">
        <w:rPr>
          <w:rFonts w:asciiTheme="minorEastAsia" w:hAnsiTheme="minorEastAsia" w:hint="eastAsia"/>
          <w:szCs w:val="21"/>
        </w:rPr>
        <w:t>D.承担全国食品药品投诉举报管理的宣传、培训工作</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p>
    <w:p w:rsidR="00F40283" w:rsidRPr="00567757" w:rsidRDefault="00F40283" w:rsidP="00F40283">
      <w:pPr>
        <w:widowControl/>
        <w:shd w:val="clear" w:color="auto" w:fill="FFFFFF"/>
        <w:spacing w:line="480" w:lineRule="exact"/>
        <w:ind w:left="258" w:hangingChars="123" w:hanging="258"/>
        <w:rPr>
          <w:rFonts w:asciiTheme="minorEastAsia" w:hAnsiTheme="minorEastAsia"/>
          <w:szCs w:val="21"/>
        </w:rPr>
      </w:pPr>
      <w:r w:rsidRPr="00567757">
        <w:rPr>
          <w:rFonts w:asciiTheme="minorEastAsia" w:hAnsiTheme="minorEastAsia" w:hint="eastAsia"/>
          <w:szCs w:val="21"/>
        </w:rPr>
        <w:t>6.地方各级食品药品监督管理部门投诉举报机构负责本行政区域的食品药品投诉举报管理的具体工作，主要履行下列（   ）职责。ABCD</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567757">
        <w:rPr>
          <w:rFonts w:asciiTheme="minorEastAsia" w:hAnsiTheme="minorEastAsia" w:hint="eastAsia"/>
          <w:szCs w:val="21"/>
        </w:rPr>
        <w:t>A.对直接收到的食品药品投诉举报进行受理、转办、移送、跟踪、督促、审核等</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567757">
        <w:rPr>
          <w:rFonts w:asciiTheme="minorEastAsia" w:hAnsiTheme="minorEastAsia" w:hint="eastAsia"/>
          <w:szCs w:val="21"/>
        </w:rPr>
        <w:t>B.对上级转办的食品药品投诉举报进行转办、移送、跟踪、督促、审核、上报等；对下级食品药品投诉举报机构进行业务指导</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567757">
        <w:rPr>
          <w:rFonts w:asciiTheme="minorEastAsia" w:hAnsiTheme="minorEastAsia" w:hint="eastAsia"/>
          <w:szCs w:val="21"/>
        </w:rPr>
        <w:t>C.收集、汇总、分析本行政区域的食品药品投诉举报信息，按要求定期向上一级食品药品投诉举报机构报告</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567757">
        <w:rPr>
          <w:rFonts w:asciiTheme="minorEastAsia" w:hAnsiTheme="minorEastAsia" w:hint="eastAsia"/>
          <w:szCs w:val="21"/>
        </w:rPr>
        <w:t>D.承担本行政区域的食品药品投诉举报宣传、培训工作</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p>
    <w:p w:rsidR="00F40283" w:rsidRPr="00567757" w:rsidRDefault="00F40283" w:rsidP="00F40283">
      <w:pPr>
        <w:widowControl/>
        <w:shd w:val="clear" w:color="auto" w:fill="FFFFFF"/>
        <w:spacing w:line="480" w:lineRule="exact"/>
        <w:rPr>
          <w:rFonts w:asciiTheme="minorEastAsia" w:hAnsiTheme="minorEastAsia"/>
          <w:szCs w:val="21"/>
        </w:rPr>
      </w:pPr>
      <w:r w:rsidRPr="00567757">
        <w:rPr>
          <w:rFonts w:asciiTheme="minorEastAsia" w:hAnsiTheme="minorEastAsia" w:hint="eastAsia"/>
          <w:szCs w:val="21"/>
        </w:rPr>
        <w:t>7.食品药品投诉举报的投诉举报渠道有（   ）。ABCD</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567757">
        <w:rPr>
          <w:rFonts w:asciiTheme="minorEastAsia" w:hAnsiTheme="minorEastAsia" w:hint="eastAsia"/>
          <w:szCs w:val="21"/>
        </w:rPr>
        <w:t>A.12331电话</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567757">
        <w:rPr>
          <w:rFonts w:asciiTheme="minorEastAsia" w:hAnsiTheme="minorEastAsia" w:hint="eastAsia"/>
          <w:szCs w:val="21"/>
        </w:rPr>
        <w:t>B.网络</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567757">
        <w:rPr>
          <w:rFonts w:asciiTheme="minorEastAsia" w:hAnsiTheme="minorEastAsia" w:hint="eastAsia"/>
          <w:szCs w:val="21"/>
        </w:rPr>
        <w:t>C.信件</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567757">
        <w:rPr>
          <w:rFonts w:asciiTheme="minorEastAsia" w:hAnsiTheme="minorEastAsia" w:hint="eastAsia"/>
          <w:szCs w:val="21"/>
        </w:rPr>
        <w:t>D.走访</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p>
    <w:p w:rsidR="00F40283" w:rsidRPr="00567757" w:rsidRDefault="00F40283" w:rsidP="00F40283">
      <w:pPr>
        <w:widowControl/>
        <w:shd w:val="clear" w:color="auto" w:fill="FFFFFF"/>
        <w:spacing w:line="480" w:lineRule="exact"/>
        <w:ind w:left="258" w:hangingChars="123" w:hanging="258"/>
        <w:rPr>
          <w:rFonts w:asciiTheme="minorEastAsia" w:hAnsiTheme="minorEastAsia"/>
          <w:szCs w:val="21"/>
        </w:rPr>
      </w:pPr>
      <w:r w:rsidRPr="00567757">
        <w:rPr>
          <w:rFonts w:asciiTheme="minorEastAsia" w:hAnsiTheme="minorEastAsia" w:hint="eastAsia"/>
          <w:szCs w:val="21"/>
        </w:rPr>
        <w:t>8.下列各项关于食品药品投诉举报受理，正确的是（   ）。AB</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567757">
        <w:rPr>
          <w:rFonts w:asciiTheme="minorEastAsia" w:hAnsiTheme="minorEastAsia" w:hint="eastAsia"/>
          <w:szCs w:val="21"/>
        </w:rPr>
        <w:t>A.食品药品投诉举报机构负责统一受理食品药品投诉举报</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567757">
        <w:rPr>
          <w:rFonts w:asciiTheme="minorEastAsia" w:hAnsiTheme="minorEastAsia" w:hint="eastAsia"/>
          <w:szCs w:val="21"/>
        </w:rPr>
        <w:t>B.对直接收到的食品药品投诉举报，食品药品监督管理部门应当自收到之日起5日内转交同级食品药品投诉举报机构</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567757">
        <w:rPr>
          <w:rFonts w:asciiTheme="minorEastAsia" w:hAnsiTheme="minorEastAsia" w:hint="eastAsia"/>
          <w:szCs w:val="21"/>
        </w:rPr>
        <w:lastRenderedPageBreak/>
        <w:t>C.无同级食品药品投诉举报机构的，应当自收到之日起5日内转交上一级食品药品投诉举报机构</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567757">
        <w:rPr>
          <w:rFonts w:asciiTheme="minorEastAsia" w:hAnsiTheme="minorEastAsia" w:hint="eastAsia"/>
          <w:szCs w:val="21"/>
        </w:rPr>
        <w:t>D.对直接收到的食品药品投诉举报，食品药品监督管理部门应当自收到之日起5日内转交负责投诉举报管理工作的部门</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p>
    <w:p w:rsidR="00F40283" w:rsidRPr="00567757" w:rsidRDefault="00F40283" w:rsidP="00F40283">
      <w:pPr>
        <w:widowControl/>
        <w:shd w:val="clear" w:color="auto" w:fill="FFFFFF"/>
        <w:spacing w:line="480" w:lineRule="exact"/>
        <w:ind w:left="258" w:hangingChars="123" w:hanging="258"/>
        <w:rPr>
          <w:rFonts w:asciiTheme="minorEastAsia" w:hAnsiTheme="minorEastAsia"/>
          <w:szCs w:val="21"/>
        </w:rPr>
      </w:pPr>
      <w:r w:rsidRPr="00567757">
        <w:rPr>
          <w:rFonts w:asciiTheme="minorEastAsia" w:hAnsiTheme="minorEastAsia" w:hint="eastAsia"/>
          <w:szCs w:val="21"/>
        </w:rPr>
        <w:t>9.下列各项关于投诉举报，正确的是（   ）。ABD</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567757">
        <w:rPr>
          <w:rFonts w:asciiTheme="minorEastAsia" w:hAnsiTheme="minorEastAsia" w:hint="eastAsia"/>
          <w:szCs w:val="21"/>
        </w:rPr>
        <w:t>A.投诉举报人应当提供客观真实的投诉举报材料及证据</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567757">
        <w:rPr>
          <w:rFonts w:asciiTheme="minorEastAsia" w:hAnsiTheme="minorEastAsia" w:hint="eastAsia"/>
          <w:szCs w:val="21"/>
        </w:rPr>
        <w:t>B.投诉举报人应当提供被投诉举报对象的名称、地址、涉嫌违法的具体行为等详细信息</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567757">
        <w:rPr>
          <w:rFonts w:asciiTheme="minorEastAsia" w:hAnsiTheme="minorEastAsia" w:hint="eastAsia"/>
          <w:szCs w:val="21"/>
        </w:rPr>
        <w:t>C.投诉举报必须实名投诉举报，提供自己的姓名、身份、联系方式等个人信息</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567757">
        <w:rPr>
          <w:rFonts w:asciiTheme="minorEastAsia" w:hAnsiTheme="minorEastAsia" w:hint="eastAsia"/>
          <w:szCs w:val="21"/>
        </w:rPr>
        <w:t>D.投诉举报人可以匿名举报或不公开投诉举报</w:t>
      </w:r>
    </w:p>
    <w:p w:rsidR="00F40283" w:rsidRPr="00567757" w:rsidRDefault="00F40283" w:rsidP="00F40283">
      <w:pPr>
        <w:widowControl/>
        <w:shd w:val="clear" w:color="auto" w:fill="FFFFFF"/>
        <w:spacing w:line="480" w:lineRule="exact"/>
        <w:ind w:firstLineChars="200" w:firstLine="420"/>
        <w:rPr>
          <w:rFonts w:asciiTheme="minorEastAsia" w:hAnsiTheme="minorEastAsia"/>
          <w:szCs w:val="21"/>
        </w:rPr>
      </w:pPr>
    </w:p>
    <w:p w:rsidR="00F40283" w:rsidRPr="00567757" w:rsidRDefault="00F40283" w:rsidP="00F40283">
      <w:pPr>
        <w:widowControl/>
        <w:shd w:val="clear" w:color="auto" w:fill="FFFFFF"/>
        <w:spacing w:line="480" w:lineRule="exact"/>
        <w:ind w:left="258" w:hangingChars="123" w:hanging="258"/>
        <w:rPr>
          <w:rFonts w:asciiTheme="minorEastAsia" w:hAnsiTheme="minorEastAsia"/>
          <w:szCs w:val="21"/>
        </w:rPr>
      </w:pPr>
      <w:r w:rsidRPr="00567757">
        <w:rPr>
          <w:rFonts w:asciiTheme="minorEastAsia" w:hAnsiTheme="minorEastAsia" w:hint="eastAsia"/>
          <w:szCs w:val="21"/>
        </w:rPr>
        <w:t>10.下列各项食品药品投诉举报应当不予受理并以适当方式告知投诉举报人的是（   ）。ABCD</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567757">
        <w:rPr>
          <w:rFonts w:asciiTheme="minorEastAsia" w:hAnsiTheme="minorEastAsia" w:hint="eastAsia"/>
          <w:szCs w:val="21"/>
        </w:rPr>
        <w:t>A.被投诉举报对象及违法行为均不在本食品药品投诉举报机构或者管理部门管辖范围的</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567757">
        <w:rPr>
          <w:rFonts w:asciiTheme="minorEastAsia" w:hAnsiTheme="minorEastAsia" w:hint="eastAsia"/>
          <w:szCs w:val="21"/>
        </w:rPr>
        <w:t>B.违法行为已经超过法定追诉时限的</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567757">
        <w:rPr>
          <w:rFonts w:asciiTheme="minorEastAsia" w:hAnsiTheme="minorEastAsia" w:hint="eastAsia"/>
          <w:szCs w:val="21"/>
        </w:rPr>
        <w:t>C.无具体明确的被投诉举报对象和违法行为的</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567757">
        <w:rPr>
          <w:rFonts w:asciiTheme="minorEastAsia" w:hAnsiTheme="minorEastAsia" w:hint="eastAsia"/>
          <w:szCs w:val="21"/>
        </w:rPr>
        <w:t>D.应当通过诉讼、仲裁、行政复议等法定途径解决或者已经进入上述程序的</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p>
    <w:p w:rsidR="00F40283" w:rsidRPr="00567757" w:rsidRDefault="00F40283" w:rsidP="00F40283">
      <w:pPr>
        <w:widowControl/>
        <w:shd w:val="clear" w:color="auto" w:fill="FFFFFF"/>
        <w:spacing w:line="480" w:lineRule="exact"/>
        <w:ind w:left="258" w:hangingChars="123" w:hanging="258"/>
        <w:rPr>
          <w:rFonts w:asciiTheme="minorEastAsia" w:hAnsiTheme="minorEastAsia"/>
          <w:szCs w:val="21"/>
        </w:rPr>
      </w:pPr>
      <w:r w:rsidRPr="00567757">
        <w:rPr>
          <w:rFonts w:asciiTheme="minorEastAsia" w:hAnsiTheme="minorEastAsia" w:hint="eastAsia"/>
          <w:szCs w:val="21"/>
        </w:rPr>
        <w:t>11.下列关于食品药品投诉举报，正确的是（   ）。BD</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567757">
        <w:rPr>
          <w:rFonts w:asciiTheme="minorEastAsia" w:hAnsiTheme="minorEastAsia"/>
          <w:szCs w:val="21"/>
        </w:rPr>
        <w:t>A.</w:t>
      </w:r>
      <w:r w:rsidRPr="00567757">
        <w:rPr>
          <w:rFonts w:asciiTheme="minorEastAsia" w:hAnsiTheme="minorEastAsia" w:hint="eastAsia"/>
          <w:szCs w:val="21"/>
        </w:rPr>
        <w:t>投诉举报人应当向自己所在地的食品药品投诉举报机构进行投诉举报</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567757">
        <w:rPr>
          <w:rFonts w:asciiTheme="minorEastAsia" w:hAnsiTheme="minorEastAsia" w:hint="eastAsia"/>
          <w:szCs w:val="21"/>
        </w:rPr>
        <w:t>B.投诉举报人应当向涉嫌违法主体所在地或者涉嫌违法行为发生地食品药品投诉举报机构进行投诉举报</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567757">
        <w:rPr>
          <w:rFonts w:asciiTheme="minorEastAsia" w:hAnsiTheme="minorEastAsia" w:hint="eastAsia"/>
          <w:szCs w:val="21"/>
        </w:rPr>
        <w:t>C. 投诉举报人只能向涉嫌违法主体所在地或者涉嫌违法行为发生地县级食品药品投诉举报机构进行投诉举报</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567757">
        <w:rPr>
          <w:rFonts w:asciiTheme="minorEastAsia" w:hAnsiTheme="minorEastAsia" w:hint="eastAsia"/>
          <w:szCs w:val="21"/>
        </w:rPr>
        <w:t>D.投诉举报人同时向两个以上均有管辖权的食品药品投诉举报机构或者管理部门投诉举报，由最先收到投诉举报的食品药品投诉举报机构或者管理部门管辖</w:t>
      </w:r>
    </w:p>
    <w:p w:rsidR="00F40283" w:rsidRPr="00567757" w:rsidRDefault="00F40283" w:rsidP="00F40283">
      <w:pPr>
        <w:widowControl/>
        <w:shd w:val="clear" w:color="auto" w:fill="FFFFFF"/>
        <w:spacing w:line="480" w:lineRule="exact"/>
        <w:ind w:left="258" w:hangingChars="123" w:hanging="258"/>
        <w:rPr>
          <w:rFonts w:asciiTheme="minorEastAsia" w:hAnsiTheme="minorEastAsia"/>
          <w:szCs w:val="21"/>
        </w:rPr>
      </w:pPr>
    </w:p>
    <w:p w:rsidR="00F40283" w:rsidRPr="00567757" w:rsidRDefault="00F40283" w:rsidP="00F40283">
      <w:pPr>
        <w:widowControl/>
        <w:shd w:val="clear" w:color="auto" w:fill="FFFFFF"/>
        <w:spacing w:line="480" w:lineRule="exact"/>
        <w:ind w:left="258" w:hangingChars="123" w:hanging="258"/>
        <w:rPr>
          <w:rFonts w:asciiTheme="minorEastAsia" w:hAnsiTheme="minorEastAsia"/>
          <w:szCs w:val="21"/>
        </w:rPr>
      </w:pPr>
      <w:r w:rsidRPr="00567757">
        <w:rPr>
          <w:rFonts w:asciiTheme="minorEastAsia" w:hAnsiTheme="minorEastAsia" w:hint="eastAsia"/>
          <w:szCs w:val="21"/>
        </w:rPr>
        <w:t>12.下列各项关于食品药品投诉举报，正确的是（   ）。ABD</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567757">
        <w:rPr>
          <w:rFonts w:asciiTheme="minorEastAsia" w:hAnsiTheme="minorEastAsia" w:hint="eastAsia"/>
          <w:szCs w:val="21"/>
        </w:rPr>
        <w:t>A.食品药品投诉举报机构或者管理部门收到投诉举报后应当统一编码</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567757">
        <w:rPr>
          <w:rFonts w:asciiTheme="minorEastAsia" w:hAnsiTheme="minorEastAsia" w:hint="eastAsia"/>
          <w:szCs w:val="21"/>
        </w:rPr>
        <w:lastRenderedPageBreak/>
        <w:t>B.食品药品投诉举报机构或者管理部门收到投诉举报之日起5日内作出是否受理的决定。</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567757">
        <w:rPr>
          <w:rFonts w:asciiTheme="minorEastAsia" w:hAnsiTheme="minorEastAsia" w:hint="eastAsia"/>
          <w:szCs w:val="21"/>
        </w:rPr>
        <w:t>C.食品药品投诉举报机构或者管理部门决定不予受理投诉举报的，应当自作出不予受理决定之日起5日内告知投诉举报人</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567757">
        <w:rPr>
          <w:rFonts w:asciiTheme="minorEastAsia" w:hAnsiTheme="minorEastAsia" w:hint="eastAsia"/>
          <w:szCs w:val="21"/>
        </w:rPr>
        <w:t>D.未告知投诉不予受理的，则投诉举报自食品药品投诉举报机构或者管理部门收到之日起第5日即为受理。</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p>
    <w:p w:rsidR="00F40283" w:rsidRPr="00567757" w:rsidRDefault="00F40283" w:rsidP="00F40283">
      <w:pPr>
        <w:widowControl/>
        <w:shd w:val="clear" w:color="auto" w:fill="FFFFFF"/>
        <w:spacing w:line="480" w:lineRule="exact"/>
        <w:ind w:left="258" w:hangingChars="123" w:hanging="258"/>
        <w:rPr>
          <w:rFonts w:asciiTheme="minorEastAsia" w:hAnsiTheme="minorEastAsia"/>
          <w:szCs w:val="21"/>
        </w:rPr>
      </w:pPr>
      <w:r w:rsidRPr="00567757">
        <w:rPr>
          <w:rFonts w:asciiTheme="minorEastAsia" w:hAnsiTheme="minorEastAsia" w:hint="eastAsia"/>
          <w:szCs w:val="21"/>
        </w:rPr>
        <w:t>13.下列各项关于食品药品投诉举报受理后的办理时限，正确的是（   ）。CD</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567757">
        <w:rPr>
          <w:rFonts w:asciiTheme="minorEastAsia" w:hAnsiTheme="minorEastAsia" w:hint="eastAsia"/>
          <w:szCs w:val="21"/>
        </w:rPr>
        <w:t>A.各级食品药品投诉举报机构受理一般投诉举报后，应当依据属地管理原则和监管职责划分，自受理之日起5日内转交有关部门办理。</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567757">
        <w:rPr>
          <w:rFonts w:asciiTheme="minorEastAsia" w:hAnsiTheme="minorEastAsia" w:hint="eastAsia"/>
          <w:szCs w:val="21"/>
        </w:rPr>
        <w:t>B.各级食品药品投诉举报机构受理重要投诉举报后，应当3日内转交同级食品药品监督管理部门提出处理意见。</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567757">
        <w:rPr>
          <w:rFonts w:asciiTheme="minorEastAsia" w:hAnsiTheme="minorEastAsia" w:hint="eastAsia"/>
          <w:szCs w:val="21"/>
        </w:rPr>
        <w:t>C.投诉举报承办部门应当自投诉举报受理之日起60日内向投诉举报人反馈办理结果</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567757">
        <w:rPr>
          <w:rFonts w:asciiTheme="minorEastAsia" w:hAnsiTheme="minorEastAsia" w:hint="eastAsia"/>
          <w:szCs w:val="21"/>
        </w:rPr>
        <w:t>D.投诉举报情况负责的可以适当办理延期办理，延长期限一般不超过30日。</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p>
    <w:p w:rsidR="00F40283" w:rsidRPr="00567757" w:rsidRDefault="00F40283" w:rsidP="00F40283">
      <w:pPr>
        <w:widowControl/>
        <w:shd w:val="clear" w:color="auto" w:fill="FFFFFF"/>
        <w:spacing w:line="480" w:lineRule="exact"/>
        <w:ind w:left="258" w:hangingChars="123" w:hanging="258"/>
        <w:rPr>
          <w:rFonts w:asciiTheme="minorEastAsia" w:hAnsiTheme="minorEastAsia"/>
          <w:szCs w:val="21"/>
        </w:rPr>
      </w:pPr>
      <w:r w:rsidRPr="00567757">
        <w:rPr>
          <w:rFonts w:asciiTheme="minorEastAsia" w:hAnsiTheme="minorEastAsia" w:hint="eastAsia"/>
          <w:szCs w:val="21"/>
        </w:rPr>
        <w:t>14.下列关于食品药品投诉举报办理，正确的是（   ）。ACD</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567757">
        <w:rPr>
          <w:rFonts w:asciiTheme="minorEastAsia" w:hAnsiTheme="minorEastAsia" w:hint="eastAsia"/>
          <w:szCs w:val="21"/>
        </w:rPr>
        <w:t>A.投诉举报自受理之日起超过50日尚未办结的，食品药品投诉举报机构可以督促投诉举报承办部门及时办理，但经批准延期办理的除外</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567757">
        <w:rPr>
          <w:rFonts w:asciiTheme="minorEastAsia" w:hAnsiTheme="minorEastAsia" w:hint="eastAsia"/>
          <w:szCs w:val="21"/>
        </w:rPr>
        <w:t>B.投诉举报承办部门办理投诉举报过程中因检验检测、鉴定、专家评审或者论证所需时间也应包含在投诉举报办理期限内</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567757">
        <w:rPr>
          <w:rFonts w:asciiTheme="minorEastAsia" w:hAnsiTheme="minorEastAsia" w:hint="eastAsia"/>
          <w:szCs w:val="21"/>
        </w:rPr>
        <w:t>C.需要继续延长办理期限的，应当书面报请投诉举报承办部门负责人批准，并将延期情况及时告知投诉举报人</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567757">
        <w:rPr>
          <w:rFonts w:asciiTheme="minorEastAsia" w:hAnsiTheme="minorEastAsia" w:hint="eastAsia"/>
          <w:szCs w:val="21"/>
        </w:rPr>
        <w:t>D.投诉举报人在投诉举报办理过程中对办理进展情况进行咨询的，投诉举报承办部门应当以适当方式告知其正在办理</w:t>
      </w:r>
    </w:p>
    <w:p w:rsidR="00F40283" w:rsidRPr="00567757" w:rsidRDefault="00F40283" w:rsidP="00F40283">
      <w:pPr>
        <w:widowControl/>
        <w:shd w:val="clear" w:color="auto" w:fill="FFFFFF"/>
        <w:spacing w:line="480" w:lineRule="exact"/>
        <w:ind w:left="258" w:hangingChars="123" w:hanging="258"/>
        <w:rPr>
          <w:rFonts w:asciiTheme="minorEastAsia" w:hAnsiTheme="minorEastAsia"/>
          <w:szCs w:val="21"/>
        </w:rPr>
      </w:pPr>
    </w:p>
    <w:p w:rsidR="00F40283" w:rsidRPr="00567757" w:rsidRDefault="00F40283" w:rsidP="00F40283">
      <w:pPr>
        <w:widowControl/>
        <w:shd w:val="clear" w:color="auto" w:fill="FFFFFF"/>
        <w:spacing w:line="480" w:lineRule="exact"/>
        <w:ind w:left="258" w:hangingChars="123" w:hanging="258"/>
        <w:rPr>
          <w:rFonts w:asciiTheme="minorEastAsia" w:hAnsiTheme="minorEastAsia"/>
          <w:szCs w:val="21"/>
        </w:rPr>
      </w:pPr>
      <w:r w:rsidRPr="00567757">
        <w:rPr>
          <w:rFonts w:asciiTheme="minorEastAsia" w:hAnsiTheme="minorEastAsia" w:hint="eastAsia"/>
          <w:szCs w:val="21"/>
        </w:rPr>
        <w:t>15.下列关于食品药品投诉举报办理，正确的是（   ）。AC</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567757">
        <w:rPr>
          <w:rFonts w:asciiTheme="minorEastAsia" w:hAnsiTheme="minorEastAsia" w:hint="eastAsia"/>
          <w:szCs w:val="21"/>
        </w:rPr>
        <w:t>A.投诉举报办理时限届满后未及时办结或者未向投诉举报人反馈办理结果的，食品药品投诉举报机构可以视情形提请投诉举报承办部门的上一级业务主管部门进行督办。</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567757">
        <w:rPr>
          <w:rFonts w:asciiTheme="minorEastAsia" w:hAnsiTheme="minorEastAsia" w:hint="eastAsia"/>
          <w:szCs w:val="21"/>
        </w:rPr>
        <w:lastRenderedPageBreak/>
        <w:t>B.地方各级食品药品投诉举报机构应当自收到投诉举报办理结果5日内，通过投诉举报信息管理系统将投诉举报办理结果上报全国食品药品投诉举报机构。</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567757">
        <w:rPr>
          <w:rFonts w:asciiTheme="minorEastAsia" w:hAnsiTheme="minorEastAsia" w:hint="eastAsia"/>
          <w:szCs w:val="21"/>
        </w:rPr>
        <w:t>C.食品药品投诉举报机构根据工作需要，可以对投诉举报办理情况进行回访，听取投诉举报人意见和建议，并记录回访结果</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567757">
        <w:rPr>
          <w:rFonts w:asciiTheme="minorEastAsia" w:hAnsiTheme="minorEastAsia" w:hint="eastAsia"/>
          <w:szCs w:val="21"/>
        </w:rPr>
        <w:t>D.有保存价值的文字、音像等资料应立卷归档,并由食品药品投诉举报承办部门保存，留档备查。</w:t>
      </w:r>
    </w:p>
    <w:p w:rsidR="00F40283" w:rsidRPr="00567757" w:rsidRDefault="00F40283" w:rsidP="00F40283">
      <w:pPr>
        <w:widowControl/>
        <w:shd w:val="clear" w:color="auto" w:fill="FFFFFF"/>
        <w:spacing w:line="480" w:lineRule="exact"/>
        <w:ind w:left="258" w:hangingChars="123" w:hanging="258"/>
        <w:rPr>
          <w:rFonts w:asciiTheme="minorEastAsia" w:hAnsiTheme="minorEastAsia"/>
          <w:szCs w:val="21"/>
        </w:rPr>
      </w:pPr>
    </w:p>
    <w:p w:rsidR="00F40283" w:rsidRPr="00567757" w:rsidRDefault="00F40283" w:rsidP="00F40283">
      <w:pPr>
        <w:widowControl/>
        <w:shd w:val="clear" w:color="auto" w:fill="FFFFFF"/>
        <w:spacing w:line="480" w:lineRule="exact"/>
        <w:ind w:left="258" w:hangingChars="123" w:hanging="258"/>
        <w:rPr>
          <w:rFonts w:asciiTheme="minorEastAsia" w:hAnsiTheme="minorEastAsia"/>
          <w:szCs w:val="21"/>
        </w:rPr>
      </w:pPr>
      <w:r w:rsidRPr="00567757">
        <w:rPr>
          <w:rFonts w:asciiTheme="minorEastAsia" w:hAnsiTheme="minorEastAsia" w:hint="eastAsia"/>
          <w:szCs w:val="21"/>
        </w:rPr>
        <w:t>16.关于食品药品投诉举报信息管理，下列正确的是（   ）。ABC</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567757">
        <w:rPr>
          <w:rFonts w:asciiTheme="minorEastAsia" w:hAnsiTheme="minorEastAsia" w:hint="eastAsia"/>
          <w:szCs w:val="21"/>
        </w:rPr>
        <w:t>A.国务院食品药品监督管理部门负责建设全国食品药品投诉举报数据中心</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567757">
        <w:rPr>
          <w:rFonts w:asciiTheme="minorEastAsia" w:hAnsiTheme="minorEastAsia" w:hint="eastAsia"/>
          <w:szCs w:val="21"/>
        </w:rPr>
        <w:t>B.省、自治区、直辖市食品药品监督管理部门负责建设本级食品药品投诉举报数据中心</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567757">
        <w:rPr>
          <w:rFonts w:asciiTheme="minorEastAsia" w:hAnsiTheme="minorEastAsia" w:hint="eastAsia"/>
          <w:szCs w:val="21"/>
        </w:rPr>
        <w:t>C.省、自治区、直辖市食品药品投诉举报机构或者管理部门应当通过投诉举报信息管理系统将本行政区域的投诉举报和涉及投诉举报管理的咨询、意见和建议等信息定期上报至全国食品药品投诉举报数据中心</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567757">
        <w:rPr>
          <w:rFonts w:asciiTheme="minorEastAsia" w:hAnsiTheme="minorEastAsia"/>
          <w:szCs w:val="21"/>
        </w:rPr>
        <w:t>D.</w:t>
      </w:r>
      <w:r w:rsidRPr="00567757">
        <w:rPr>
          <w:rFonts w:asciiTheme="minorEastAsia" w:hAnsiTheme="minorEastAsia" w:hint="eastAsia"/>
          <w:szCs w:val="21"/>
        </w:rPr>
        <w:t>地方各级食品药品投诉举报机构应当定期汇总、分析本行政区域的投诉举报和涉及投诉举报管理的咨询、意见和建议等信息，发现薄弱环节，提出监管措施和建议，并报全国食品药品投诉举报数据中心</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p>
    <w:p w:rsidR="00F40283" w:rsidRPr="00567757" w:rsidRDefault="00F40283" w:rsidP="00F40283">
      <w:pPr>
        <w:widowControl/>
        <w:shd w:val="clear" w:color="auto" w:fill="FFFFFF"/>
        <w:spacing w:line="480" w:lineRule="exact"/>
        <w:ind w:left="258" w:hangingChars="123" w:hanging="258"/>
        <w:rPr>
          <w:rFonts w:asciiTheme="minorEastAsia" w:hAnsiTheme="minorEastAsia"/>
          <w:szCs w:val="21"/>
        </w:rPr>
      </w:pPr>
      <w:r w:rsidRPr="00567757">
        <w:rPr>
          <w:rFonts w:asciiTheme="minorEastAsia" w:hAnsiTheme="minorEastAsia" w:hint="eastAsia"/>
          <w:szCs w:val="21"/>
        </w:rPr>
        <w:t>17.关于食品药品投诉举报信息管理，下列正确的是（   ）。BCD</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567757">
        <w:rPr>
          <w:rFonts w:asciiTheme="minorEastAsia" w:hAnsiTheme="minorEastAsia" w:hint="eastAsia"/>
          <w:szCs w:val="21"/>
        </w:rPr>
        <w:t>A.省、自治区、直辖市食品药品监督管理部门投诉举报机构应当实时将带有倾向性、风险性和群体性食品药品安全问题等投诉举报信息，应报送本级食品药品监督管理部门负责人及新闻发布等相关部门</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567757">
        <w:rPr>
          <w:rFonts w:asciiTheme="minorEastAsia" w:hAnsiTheme="minorEastAsia"/>
          <w:szCs w:val="21"/>
        </w:rPr>
        <w:t>B.</w:t>
      </w:r>
      <w:r w:rsidRPr="00567757">
        <w:rPr>
          <w:rFonts w:asciiTheme="minorEastAsia" w:hAnsiTheme="minorEastAsia" w:hint="eastAsia"/>
          <w:szCs w:val="21"/>
        </w:rPr>
        <w:t>省、自治区、直辖市食品药品监督管理部门每月分析本行政区域的重要投诉举报信息和投诉举报热点、难点问题，报送国务院食品药品监督管理部门投诉举报机构</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567757">
        <w:rPr>
          <w:rFonts w:asciiTheme="minorEastAsia" w:hAnsiTheme="minorEastAsia"/>
          <w:szCs w:val="21"/>
        </w:rPr>
        <w:t>C.</w:t>
      </w:r>
      <w:r w:rsidRPr="00567757">
        <w:rPr>
          <w:rFonts w:asciiTheme="minorEastAsia" w:hAnsiTheme="minorEastAsia" w:hint="eastAsia"/>
          <w:szCs w:val="21"/>
        </w:rPr>
        <w:t>国务院食品药品监督管理部门投诉举报机构应及时汇总分析各省重要投诉举报信息和投诉举报热点、难点相关情况，报告国务院食品药品监督管理部门</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567757">
        <w:rPr>
          <w:rFonts w:asciiTheme="minorEastAsia" w:hAnsiTheme="minorEastAsia"/>
          <w:szCs w:val="21"/>
        </w:rPr>
        <w:t>D.</w:t>
      </w:r>
      <w:r w:rsidRPr="00567757">
        <w:rPr>
          <w:rFonts w:asciiTheme="minorEastAsia" w:hAnsiTheme="minorEastAsia" w:hint="eastAsia"/>
          <w:szCs w:val="21"/>
        </w:rPr>
        <w:t>国务院食品药品监督管理部门投诉举报机构应当定期汇总、分析全国范围的投诉举报信息，对具有规律性、普遍性的问题，及时形成监管建议，上报国务院食品药品监督管理部门</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p>
    <w:p w:rsidR="00F40283" w:rsidRPr="00567757" w:rsidRDefault="00F40283" w:rsidP="00F40283">
      <w:pPr>
        <w:widowControl/>
        <w:shd w:val="clear" w:color="auto" w:fill="FFFFFF"/>
        <w:spacing w:line="480" w:lineRule="exact"/>
        <w:ind w:left="258" w:hangingChars="123" w:hanging="258"/>
        <w:rPr>
          <w:rFonts w:asciiTheme="minorEastAsia" w:hAnsiTheme="minorEastAsia"/>
          <w:szCs w:val="21"/>
        </w:rPr>
      </w:pPr>
      <w:r w:rsidRPr="00567757">
        <w:rPr>
          <w:rFonts w:asciiTheme="minorEastAsia" w:hAnsiTheme="minorEastAsia" w:hint="eastAsia"/>
          <w:szCs w:val="21"/>
        </w:rPr>
        <w:lastRenderedPageBreak/>
        <w:t>18.国务院食品药品监督管理部门投诉举报机构和省、自治区、直辖市食品药品监督管理部门投诉举报机构应当定期下列（   ）情况。ABCD</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567757">
        <w:rPr>
          <w:rFonts w:asciiTheme="minorEastAsia" w:hAnsiTheme="minorEastAsia"/>
          <w:szCs w:val="21"/>
        </w:rPr>
        <w:t>A.</w:t>
      </w:r>
      <w:r w:rsidRPr="00567757">
        <w:rPr>
          <w:rFonts w:asciiTheme="minorEastAsia" w:hAnsiTheme="minorEastAsia" w:hint="eastAsia"/>
          <w:szCs w:val="21"/>
        </w:rPr>
        <w:t>投诉举报信息统计分析结果</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567757">
        <w:rPr>
          <w:rFonts w:asciiTheme="minorEastAsia" w:hAnsiTheme="minorEastAsia"/>
          <w:szCs w:val="21"/>
        </w:rPr>
        <w:t>B.</w:t>
      </w:r>
      <w:r w:rsidRPr="00567757">
        <w:rPr>
          <w:rFonts w:asciiTheme="minorEastAsia" w:hAnsiTheme="minorEastAsia" w:hint="eastAsia"/>
          <w:szCs w:val="21"/>
        </w:rPr>
        <w:t>投诉举报承办部门办理投诉举报的总体情况</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567757">
        <w:rPr>
          <w:rFonts w:asciiTheme="minorEastAsia" w:hAnsiTheme="minorEastAsia"/>
          <w:szCs w:val="21"/>
        </w:rPr>
        <w:t>C.</w:t>
      </w:r>
      <w:r w:rsidRPr="00567757">
        <w:rPr>
          <w:rFonts w:asciiTheme="minorEastAsia" w:hAnsiTheme="minorEastAsia" w:hint="eastAsia"/>
          <w:szCs w:val="21"/>
        </w:rPr>
        <w:t>下一级食品药品投诉举报机构工作情况</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567757">
        <w:rPr>
          <w:rFonts w:asciiTheme="minorEastAsia" w:hAnsiTheme="minorEastAsia"/>
          <w:szCs w:val="21"/>
        </w:rPr>
        <w:t>D.</w:t>
      </w:r>
      <w:r w:rsidRPr="00567757">
        <w:rPr>
          <w:rFonts w:asciiTheme="minorEastAsia" w:hAnsiTheme="minorEastAsia" w:hint="eastAsia"/>
          <w:szCs w:val="21"/>
        </w:rPr>
        <w:t>其他应当予以通报的情况</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p>
    <w:p w:rsidR="00F40283" w:rsidRPr="00567757" w:rsidRDefault="00F40283" w:rsidP="00F40283">
      <w:pPr>
        <w:widowControl/>
        <w:shd w:val="clear" w:color="auto" w:fill="FFFFFF"/>
        <w:spacing w:line="480" w:lineRule="exact"/>
        <w:ind w:left="258" w:hangingChars="123" w:hanging="258"/>
        <w:rPr>
          <w:rFonts w:asciiTheme="minorEastAsia" w:hAnsiTheme="minorEastAsia"/>
          <w:szCs w:val="21"/>
        </w:rPr>
      </w:pPr>
      <w:r w:rsidRPr="00567757">
        <w:rPr>
          <w:rFonts w:asciiTheme="minorEastAsia" w:hAnsiTheme="minorEastAsia" w:hint="eastAsia"/>
          <w:szCs w:val="21"/>
        </w:rPr>
        <w:t>19.关于食品药品投诉举报，各级食品药品监督管理部门的共同责任有（   ）。</w:t>
      </w:r>
      <w:r w:rsidRPr="00567757">
        <w:rPr>
          <w:rFonts w:asciiTheme="minorEastAsia" w:hAnsiTheme="minorEastAsia"/>
          <w:szCs w:val="21"/>
        </w:rPr>
        <w:t>ABCD</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567757">
        <w:rPr>
          <w:rFonts w:asciiTheme="minorEastAsia" w:hAnsiTheme="minorEastAsia"/>
          <w:szCs w:val="21"/>
        </w:rPr>
        <w:t>A.</w:t>
      </w:r>
      <w:r w:rsidRPr="00567757">
        <w:rPr>
          <w:rFonts w:asciiTheme="minorEastAsia" w:hAnsiTheme="minorEastAsia" w:hint="eastAsia"/>
          <w:szCs w:val="21"/>
        </w:rPr>
        <w:t>向社会公布投诉举报渠道及投诉举报管理工作相关规定</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567757">
        <w:rPr>
          <w:rFonts w:asciiTheme="minorEastAsia" w:hAnsiTheme="minorEastAsia"/>
          <w:szCs w:val="21"/>
        </w:rPr>
        <w:t>B.</w:t>
      </w:r>
      <w:r w:rsidRPr="00567757">
        <w:rPr>
          <w:rFonts w:asciiTheme="minorEastAsia" w:hAnsiTheme="minorEastAsia" w:hint="eastAsia"/>
          <w:szCs w:val="21"/>
        </w:rPr>
        <w:t>自觉接受社会监督</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567757">
        <w:rPr>
          <w:rFonts w:asciiTheme="minorEastAsia" w:hAnsiTheme="minorEastAsia"/>
          <w:szCs w:val="21"/>
        </w:rPr>
        <w:t>C.</w:t>
      </w:r>
      <w:r w:rsidRPr="00567757">
        <w:rPr>
          <w:rFonts w:asciiTheme="minorEastAsia" w:hAnsiTheme="minorEastAsia" w:hint="eastAsia"/>
          <w:szCs w:val="21"/>
        </w:rPr>
        <w:t>对本行政区域的投诉举报受理和办理情况实施考核</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567757">
        <w:rPr>
          <w:rFonts w:asciiTheme="minorEastAsia" w:hAnsiTheme="minorEastAsia"/>
          <w:szCs w:val="21"/>
        </w:rPr>
        <w:t>D.</w:t>
      </w:r>
      <w:r w:rsidRPr="00567757">
        <w:rPr>
          <w:rFonts w:asciiTheme="minorEastAsia" w:hAnsiTheme="minorEastAsia" w:hint="eastAsia"/>
          <w:szCs w:val="21"/>
        </w:rPr>
        <w:t>加强投诉举报管理工作人员培训教育，编制培训计划，规范培训内容，对投诉举报管理工作人员进行分级分类培训</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p>
    <w:p w:rsidR="00F40283" w:rsidRPr="00567757" w:rsidRDefault="00F40283" w:rsidP="00F40283">
      <w:pPr>
        <w:widowControl/>
        <w:shd w:val="clear" w:color="auto" w:fill="FFFFFF"/>
        <w:spacing w:line="480" w:lineRule="exact"/>
        <w:ind w:left="258" w:hangingChars="123" w:hanging="258"/>
        <w:rPr>
          <w:rFonts w:asciiTheme="minorEastAsia" w:hAnsiTheme="minorEastAsia"/>
          <w:szCs w:val="21"/>
        </w:rPr>
      </w:pPr>
      <w:r w:rsidRPr="00567757">
        <w:rPr>
          <w:rFonts w:asciiTheme="minorEastAsia" w:hAnsiTheme="minorEastAsia" w:hint="eastAsia"/>
          <w:szCs w:val="21"/>
        </w:rPr>
        <w:t>20.各级食品药品投诉举报机构及投诉举报承办部门应当依法保护投诉举报人、被投诉举报对象的合法权益，遵守（   ）工作准则。</w:t>
      </w:r>
      <w:r w:rsidRPr="00567757">
        <w:rPr>
          <w:rFonts w:asciiTheme="minorEastAsia" w:hAnsiTheme="minorEastAsia"/>
          <w:szCs w:val="21"/>
        </w:rPr>
        <w:t>ABCD</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567757">
        <w:rPr>
          <w:rFonts w:asciiTheme="minorEastAsia" w:hAnsiTheme="minorEastAsia"/>
          <w:szCs w:val="21"/>
        </w:rPr>
        <w:t>A.</w:t>
      </w:r>
      <w:r w:rsidRPr="00567757">
        <w:rPr>
          <w:rFonts w:asciiTheme="minorEastAsia" w:hAnsiTheme="minorEastAsia" w:hint="eastAsia"/>
          <w:szCs w:val="21"/>
        </w:rPr>
        <w:t>与投诉举报内容或者投诉举报人、被投诉举报对象有直接利害关系的，应当回避</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567757">
        <w:rPr>
          <w:rFonts w:asciiTheme="minorEastAsia" w:hAnsiTheme="minorEastAsia"/>
          <w:szCs w:val="21"/>
        </w:rPr>
        <w:t>B.</w:t>
      </w:r>
      <w:r w:rsidRPr="00567757">
        <w:rPr>
          <w:rFonts w:asciiTheme="minorEastAsia" w:hAnsiTheme="minorEastAsia" w:hint="eastAsia"/>
          <w:szCs w:val="21"/>
        </w:rPr>
        <w:t>投诉举报登记、受理、处理、跟踪等各个环节，应当依照有关法律法规严格保密，建立健全工作责任制，不得私自摘抄、复制、扣押、销毁投诉举报材料</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567757">
        <w:rPr>
          <w:rFonts w:asciiTheme="minorEastAsia" w:hAnsiTheme="minorEastAsia"/>
          <w:szCs w:val="21"/>
        </w:rPr>
        <w:t>C.</w:t>
      </w:r>
      <w:r w:rsidRPr="00567757">
        <w:rPr>
          <w:rFonts w:asciiTheme="minorEastAsia" w:hAnsiTheme="minorEastAsia" w:hint="eastAsia"/>
          <w:szCs w:val="21"/>
        </w:rPr>
        <w:t>严禁泄露投诉举报人的相关信息；严禁将投诉举报人信息透露给被投诉举报对象及与投诉举报案件查处无关的人员，不得与无关人员谈论投诉举报案件情况</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567757">
        <w:rPr>
          <w:rFonts w:asciiTheme="minorEastAsia" w:hAnsiTheme="minorEastAsia"/>
          <w:szCs w:val="21"/>
        </w:rPr>
        <w:t>D.</w:t>
      </w:r>
      <w:r w:rsidRPr="00567757">
        <w:rPr>
          <w:rFonts w:asciiTheme="minorEastAsia" w:hAnsiTheme="minorEastAsia" w:hint="eastAsia"/>
          <w:szCs w:val="21"/>
        </w:rPr>
        <w:t>投诉举报办理过程中不得泄露被投诉举报对象的信息</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p>
    <w:p w:rsidR="00F40283" w:rsidRPr="00567757" w:rsidRDefault="00F40283" w:rsidP="00F40283">
      <w:pPr>
        <w:widowControl/>
        <w:shd w:val="clear" w:color="auto" w:fill="FFFFFF"/>
        <w:spacing w:line="480" w:lineRule="exact"/>
        <w:ind w:left="258" w:hangingChars="123" w:hanging="258"/>
        <w:rPr>
          <w:rFonts w:asciiTheme="minorEastAsia" w:hAnsiTheme="minorEastAsia"/>
          <w:szCs w:val="21"/>
        </w:rPr>
      </w:pPr>
      <w:r w:rsidRPr="00567757">
        <w:rPr>
          <w:rFonts w:asciiTheme="minorEastAsia" w:hAnsiTheme="minorEastAsia" w:hint="eastAsia"/>
          <w:szCs w:val="21"/>
        </w:rPr>
        <w:t>21.下列关于食品药品投诉举报监管与责任，说法正确的是（   ）。</w:t>
      </w:r>
      <w:r w:rsidRPr="00567757">
        <w:rPr>
          <w:rFonts w:asciiTheme="minorEastAsia" w:hAnsiTheme="minorEastAsia"/>
          <w:szCs w:val="21"/>
        </w:rPr>
        <w:t>CD</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567757">
        <w:rPr>
          <w:rFonts w:asciiTheme="minorEastAsia" w:hAnsiTheme="minorEastAsia" w:hint="eastAsia"/>
          <w:szCs w:val="21"/>
        </w:rPr>
        <w:t>A.各级食品药品投诉举报机构、投诉举报承办部门工作人员在投诉举报管理工作中滥用职权、玩忽职守、徇私舞弊，应依法追究相关刑事责任</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567757">
        <w:rPr>
          <w:rFonts w:asciiTheme="minorEastAsia" w:hAnsiTheme="minorEastAsia" w:hint="eastAsia"/>
          <w:szCs w:val="21"/>
        </w:rPr>
        <w:t>B.各级食品药品投诉举报机构、投诉举报承办部门工作人员在投诉举报管理工作中滥用职权、玩忽职守、徇私舞弊，构成犯罪的，应移送公安机关处理</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567757">
        <w:rPr>
          <w:rFonts w:asciiTheme="minorEastAsia" w:hAnsiTheme="minorEastAsia" w:hint="eastAsia"/>
          <w:szCs w:val="21"/>
        </w:rPr>
        <w:lastRenderedPageBreak/>
        <w:t>C.投诉举报人反映情况及提供的材料虚假，诬告陷害他人构成犯罪的，应移送司法机关处理</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r w:rsidRPr="00567757">
        <w:rPr>
          <w:rFonts w:asciiTheme="minorEastAsia" w:hAnsiTheme="minorEastAsia" w:hint="eastAsia"/>
          <w:szCs w:val="21"/>
        </w:rPr>
        <w:t>D.投诉举报人采取暴力、胁迫或者其他违法手段干扰食品药品投诉举报机构、投诉举报承办部门正常工作秩序，违反治安管理法律法规的，应交由公安机关处理</w:t>
      </w: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p>
    <w:p w:rsidR="00F40283" w:rsidRPr="00567757" w:rsidRDefault="00F40283" w:rsidP="00F40283">
      <w:pPr>
        <w:widowControl/>
        <w:shd w:val="clear" w:color="auto" w:fill="FFFFFF"/>
        <w:spacing w:line="480" w:lineRule="exact"/>
        <w:ind w:leftChars="200" w:left="630" w:hangingChars="100" w:hanging="210"/>
        <w:rPr>
          <w:rFonts w:asciiTheme="minorEastAsia" w:hAnsiTheme="minorEastAsia"/>
          <w:szCs w:val="21"/>
        </w:rPr>
      </w:pPr>
    </w:p>
    <w:p w:rsidR="00F40283" w:rsidRPr="00567757" w:rsidRDefault="00F40283" w:rsidP="00F40283">
      <w:pPr>
        <w:widowControl/>
        <w:shd w:val="clear" w:color="auto" w:fill="FFFFFF"/>
        <w:spacing w:line="480" w:lineRule="exact"/>
        <w:rPr>
          <w:rFonts w:asciiTheme="minorEastAsia" w:hAnsiTheme="minorEastAsia"/>
          <w:b/>
          <w:szCs w:val="21"/>
        </w:rPr>
      </w:pPr>
      <w:r w:rsidRPr="00567757">
        <w:rPr>
          <w:rFonts w:asciiTheme="minorEastAsia" w:hAnsiTheme="minorEastAsia" w:hint="eastAsia"/>
          <w:b/>
          <w:szCs w:val="21"/>
        </w:rPr>
        <w:t>问答题</w:t>
      </w:r>
    </w:p>
    <w:p w:rsidR="00F40283" w:rsidRPr="00567757" w:rsidRDefault="00F40283" w:rsidP="00F40283">
      <w:pPr>
        <w:widowControl/>
        <w:shd w:val="clear" w:color="auto" w:fill="FFFFFF"/>
        <w:spacing w:line="480" w:lineRule="exact"/>
        <w:ind w:left="258" w:hangingChars="123" w:hanging="258"/>
        <w:rPr>
          <w:rFonts w:asciiTheme="minorEastAsia" w:hAnsiTheme="minorEastAsia"/>
          <w:szCs w:val="21"/>
        </w:rPr>
      </w:pPr>
      <w:r w:rsidRPr="00567757">
        <w:rPr>
          <w:rFonts w:asciiTheme="minorEastAsia" w:hAnsiTheme="minorEastAsia" w:hint="eastAsia"/>
          <w:szCs w:val="21"/>
        </w:rPr>
        <w:t>1.国务院食品药品监督管理部门主管全国食品药品投诉举报管理工作，列举其主要履行的职责</w:t>
      </w:r>
    </w:p>
    <w:p w:rsidR="00F40283" w:rsidRPr="00567757" w:rsidRDefault="00F40283" w:rsidP="00F40283">
      <w:pPr>
        <w:spacing w:line="480" w:lineRule="exact"/>
        <w:ind w:firstLineChars="200" w:firstLine="420"/>
        <w:rPr>
          <w:rFonts w:asciiTheme="minorEastAsia" w:hAnsiTheme="minorEastAsia"/>
          <w:szCs w:val="21"/>
        </w:rPr>
      </w:pPr>
      <w:r w:rsidRPr="00567757">
        <w:rPr>
          <w:rFonts w:asciiTheme="minorEastAsia" w:hAnsiTheme="minorEastAsia" w:hint="eastAsia"/>
          <w:szCs w:val="21"/>
        </w:rPr>
        <w:t>1）制定食品药品投诉举报管理制度和政策并监督实施；</w:t>
      </w:r>
    </w:p>
    <w:p w:rsidR="00F40283" w:rsidRPr="00567757" w:rsidRDefault="00F40283" w:rsidP="00F40283">
      <w:pPr>
        <w:spacing w:line="480" w:lineRule="exact"/>
        <w:ind w:firstLineChars="200" w:firstLine="420"/>
        <w:rPr>
          <w:rFonts w:asciiTheme="minorEastAsia" w:hAnsiTheme="minorEastAsia"/>
          <w:szCs w:val="21"/>
        </w:rPr>
      </w:pPr>
      <w:r w:rsidRPr="00567757">
        <w:rPr>
          <w:rFonts w:asciiTheme="minorEastAsia" w:hAnsiTheme="minorEastAsia" w:hint="eastAsia"/>
          <w:szCs w:val="21"/>
        </w:rPr>
        <w:t>2）调查处理全国范围内有重大影响的食品药品投诉举报并发布相关信息；</w:t>
      </w:r>
    </w:p>
    <w:p w:rsidR="00F40283" w:rsidRPr="00567757" w:rsidRDefault="00F40283" w:rsidP="00F40283">
      <w:pPr>
        <w:spacing w:line="480" w:lineRule="exact"/>
        <w:ind w:firstLineChars="200" w:firstLine="420"/>
        <w:rPr>
          <w:rFonts w:asciiTheme="minorEastAsia" w:hAnsiTheme="minorEastAsia"/>
          <w:szCs w:val="21"/>
        </w:rPr>
      </w:pPr>
      <w:r w:rsidRPr="00567757">
        <w:rPr>
          <w:rFonts w:asciiTheme="minorEastAsia" w:hAnsiTheme="minorEastAsia" w:hint="eastAsia"/>
          <w:szCs w:val="21"/>
        </w:rPr>
        <w:t>3）通报全国食品药品投诉举报管理工作情况；</w:t>
      </w:r>
    </w:p>
    <w:p w:rsidR="00F40283" w:rsidRPr="00567757" w:rsidRDefault="00F40283" w:rsidP="00F40283">
      <w:pPr>
        <w:spacing w:line="480" w:lineRule="exact"/>
        <w:ind w:firstLineChars="200" w:firstLine="420"/>
        <w:rPr>
          <w:rFonts w:asciiTheme="minorEastAsia" w:hAnsiTheme="minorEastAsia"/>
          <w:szCs w:val="21"/>
        </w:rPr>
      </w:pPr>
      <w:r w:rsidRPr="00567757">
        <w:rPr>
          <w:rFonts w:asciiTheme="minorEastAsia" w:hAnsiTheme="minorEastAsia" w:hint="eastAsia"/>
          <w:szCs w:val="21"/>
        </w:rPr>
        <w:t>4）协调指导同级食品药品投诉举报机构的具体工作。</w:t>
      </w:r>
    </w:p>
    <w:p w:rsidR="00F40283" w:rsidRPr="00567757" w:rsidRDefault="00F40283" w:rsidP="00F40283">
      <w:pPr>
        <w:widowControl/>
        <w:shd w:val="clear" w:color="auto" w:fill="FFFFFF"/>
        <w:spacing w:line="480" w:lineRule="exact"/>
        <w:rPr>
          <w:rFonts w:asciiTheme="minorEastAsia" w:hAnsiTheme="minorEastAsia"/>
          <w:szCs w:val="21"/>
        </w:rPr>
      </w:pPr>
    </w:p>
    <w:p w:rsidR="00F40283" w:rsidRPr="00567757" w:rsidRDefault="00F40283" w:rsidP="00F40283">
      <w:pPr>
        <w:widowControl/>
        <w:shd w:val="clear" w:color="auto" w:fill="FFFFFF"/>
        <w:spacing w:line="480" w:lineRule="exact"/>
        <w:ind w:left="258" w:hangingChars="123" w:hanging="258"/>
        <w:rPr>
          <w:rFonts w:asciiTheme="minorEastAsia" w:hAnsiTheme="minorEastAsia"/>
          <w:szCs w:val="21"/>
        </w:rPr>
      </w:pPr>
      <w:r w:rsidRPr="00567757">
        <w:rPr>
          <w:rFonts w:asciiTheme="minorEastAsia" w:hAnsiTheme="minorEastAsia" w:hint="eastAsia"/>
          <w:szCs w:val="21"/>
        </w:rPr>
        <w:t>2.地方各级食品药品监督管理部门主管本行政区域的食品药品投诉举报管理工作，列举其主要履行的职责</w:t>
      </w:r>
    </w:p>
    <w:p w:rsidR="00F40283" w:rsidRPr="00567757" w:rsidRDefault="00F40283" w:rsidP="00F40283">
      <w:pPr>
        <w:spacing w:line="480" w:lineRule="exact"/>
        <w:ind w:firstLineChars="200" w:firstLine="420"/>
        <w:rPr>
          <w:rFonts w:asciiTheme="minorEastAsia" w:hAnsiTheme="minorEastAsia"/>
          <w:szCs w:val="21"/>
        </w:rPr>
      </w:pPr>
      <w:r w:rsidRPr="00567757">
        <w:rPr>
          <w:rFonts w:asciiTheme="minorEastAsia" w:hAnsiTheme="minorEastAsia" w:hint="eastAsia"/>
          <w:szCs w:val="21"/>
        </w:rPr>
        <w:t>1）根据本办法制定本行政区域的食品药品投诉举报管理制度和政策并监督实施；</w:t>
      </w:r>
    </w:p>
    <w:p w:rsidR="00F40283" w:rsidRPr="00567757" w:rsidRDefault="00F40283" w:rsidP="00F40283">
      <w:pPr>
        <w:spacing w:line="480" w:lineRule="exact"/>
        <w:ind w:firstLineChars="200" w:firstLine="420"/>
        <w:rPr>
          <w:rFonts w:asciiTheme="minorEastAsia" w:hAnsiTheme="minorEastAsia"/>
          <w:szCs w:val="21"/>
        </w:rPr>
      </w:pPr>
      <w:r w:rsidRPr="00567757">
        <w:rPr>
          <w:rFonts w:asciiTheme="minorEastAsia" w:hAnsiTheme="minorEastAsia" w:hint="eastAsia"/>
          <w:szCs w:val="21"/>
        </w:rPr>
        <w:t>2）调查处理本行政区域的食品药品投诉举报并发布相关信息；</w:t>
      </w:r>
    </w:p>
    <w:p w:rsidR="00F40283" w:rsidRPr="00567757" w:rsidRDefault="00F40283" w:rsidP="00F40283">
      <w:pPr>
        <w:spacing w:line="480" w:lineRule="exact"/>
        <w:ind w:firstLineChars="200" w:firstLine="420"/>
        <w:rPr>
          <w:rFonts w:asciiTheme="minorEastAsia" w:hAnsiTheme="minorEastAsia"/>
          <w:szCs w:val="21"/>
        </w:rPr>
      </w:pPr>
      <w:r w:rsidRPr="00567757">
        <w:rPr>
          <w:rFonts w:asciiTheme="minorEastAsia" w:hAnsiTheme="minorEastAsia" w:hint="eastAsia"/>
          <w:szCs w:val="21"/>
        </w:rPr>
        <w:t>3） 通报并向上级报告本行政区域的食品药品投诉举报管理工作情况；</w:t>
      </w:r>
    </w:p>
    <w:p w:rsidR="00F40283" w:rsidRPr="00567757" w:rsidRDefault="00F40283" w:rsidP="00F40283">
      <w:pPr>
        <w:spacing w:line="480" w:lineRule="exact"/>
        <w:ind w:firstLineChars="200" w:firstLine="420"/>
        <w:rPr>
          <w:rFonts w:asciiTheme="minorEastAsia" w:hAnsiTheme="minorEastAsia"/>
          <w:szCs w:val="21"/>
        </w:rPr>
      </w:pPr>
      <w:r w:rsidRPr="00567757">
        <w:rPr>
          <w:rFonts w:asciiTheme="minorEastAsia" w:hAnsiTheme="minorEastAsia" w:hint="eastAsia"/>
          <w:szCs w:val="21"/>
        </w:rPr>
        <w:t>4）协调指导同级食品药品投诉举报机构的具体工作。</w:t>
      </w:r>
    </w:p>
    <w:p w:rsidR="00F40283" w:rsidRPr="00567757" w:rsidRDefault="00F40283" w:rsidP="00F40283">
      <w:pPr>
        <w:widowControl/>
        <w:shd w:val="clear" w:color="auto" w:fill="FFFFFF"/>
        <w:spacing w:line="480" w:lineRule="exact"/>
        <w:rPr>
          <w:rFonts w:asciiTheme="minorEastAsia" w:hAnsiTheme="minorEastAsia"/>
          <w:szCs w:val="21"/>
        </w:rPr>
      </w:pPr>
    </w:p>
    <w:p w:rsidR="00F40283" w:rsidRPr="00567757" w:rsidRDefault="00F40283" w:rsidP="00F40283">
      <w:pPr>
        <w:widowControl/>
        <w:shd w:val="clear" w:color="auto" w:fill="FFFFFF"/>
        <w:spacing w:line="480" w:lineRule="exact"/>
        <w:ind w:left="258" w:hangingChars="123" w:hanging="258"/>
        <w:rPr>
          <w:rFonts w:asciiTheme="minorEastAsia" w:hAnsiTheme="minorEastAsia"/>
          <w:szCs w:val="21"/>
        </w:rPr>
      </w:pPr>
      <w:r w:rsidRPr="00567757">
        <w:rPr>
          <w:rFonts w:asciiTheme="minorEastAsia" w:hAnsiTheme="minorEastAsia" w:hint="eastAsia"/>
          <w:szCs w:val="21"/>
        </w:rPr>
        <w:t>3.请列举4种重要投诉举报。</w:t>
      </w:r>
    </w:p>
    <w:p w:rsidR="00F40283" w:rsidRPr="00567757" w:rsidRDefault="00F40283" w:rsidP="00F40283">
      <w:pPr>
        <w:spacing w:line="480" w:lineRule="exact"/>
        <w:ind w:firstLineChars="200" w:firstLine="420"/>
        <w:rPr>
          <w:rFonts w:asciiTheme="minorEastAsia" w:hAnsiTheme="minorEastAsia"/>
          <w:szCs w:val="21"/>
        </w:rPr>
      </w:pPr>
      <w:r w:rsidRPr="00567757">
        <w:rPr>
          <w:rFonts w:asciiTheme="minorEastAsia" w:hAnsiTheme="minorEastAsia" w:hint="eastAsia"/>
          <w:szCs w:val="21"/>
        </w:rPr>
        <w:t>1）声称已致人死亡、严重伤残、多人伤残等严重后果的；</w:t>
      </w:r>
    </w:p>
    <w:p w:rsidR="00F40283" w:rsidRPr="00567757" w:rsidRDefault="00F40283" w:rsidP="00F40283">
      <w:pPr>
        <w:spacing w:line="480" w:lineRule="exact"/>
        <w:ind w:firstLineChars="200" w:firstLine="420"/>
        <w:rPr>
          <w:rFonts w:asciiTheme="minorEastAsia" w:hAnsiTheme="minorEastAsia"/>
          <w:szCs w:val="21"/>
        </w:rPr>
      </w:pPr>
      <w:r w:rsidRPr="00567757">
        <w:rPr>
          <w:rFonts w:asciiTheme="minorEastAsia" w:hAnsiTheme="minorEastAsia" w:hint="eastAsia"/>
          <w:szCs w:val="21"/>
        </w:rPr>
        <w:t>2）可能造成严重食源性或者药源性安全隐患的；</w:t>
      </w:r>
    </w:p>
    <w:p w:rsidR="00F40283" w:rsidRPr="00567757" w:rsidRDefault="00F40283" w:rsidP="00F40283">
      <w:pPr>
        <w:spacing w:line="480" w:lineRule="exact"/>
        <w:ind w:firstLineChars="200" w:firstLine="420"/>
        <w:rPr>
          <w:rFonts w:asciiTheme="minorEastAsia" w:hAnsiTheme="minorEastAsia"/>
          <w:szCs w:val="21"/>
        </w:rPr>
      </w:pPr>
      <w:r w:rsidRPr="00567757">
        <w:rPr>
          <w:rFonts w:asciiTheme="minorEastAsia" w:hAnsiTheme="minorEastAsia" w:hint="eastAsia"/>
          <w:szCs w:val="21"/>
        </w:rPr>
        <w:t>3）可能涉及国家利益或者造成重大社会影响的；</w:t>
      </w:r>
    </w:p>
    <w:p w:rsidR="00F40283" w:rsidRPr="00567757" w:rsidRDefault="00F40283" w:rsidP="00F40283">
      <w:pPr>
        <w:spacing w:line="480" w:lineRule="exact"/>
        <w:ind w:firstLineChars="200" w:firstLine="420"/>
        <w:rPr>
          <w:rFonts w:asciiTheme="minorEastAsia" w:hAnsiTheme="minorEastAsia"/>
          <w:szCs w:val="21"/>
        </w:rPr>
      </w:pPr>
      <w:r w:rsidRPr="00567757">
        <w:rPr>
          <w:rFonts w:asciiTheme="minorEastAsia" w:hAnsiTheme="minorEastAsia" w:hint="eastAsia"/>
          <w:szCs w:val="21"/>
        </w:rPr>
        <w:t>4）可能引发系统性、区域性风险的。</w:t>
      </w:r>
    </w:p>
    <w:p w:rsidR="00F40283" w:rsidRPr="00567757" w:rsidRDefault="00F40283" w:rsidP="00F40283">
      <w:pPr>
        <w:widowControl/>
        <w:shd w:val="clear" w:color="auto" w:fill="FFFFFF"/>
        <w:spacing w:line="480" w:lineRule="exact"/>
        <w:rPr>
          <w:rFonts w:asciiTheme="minorEastAsia" w:hAnsiTheme="minorEastAsia"/>
          <w:szCs w:val="21"/>
        </w:rPr>
      </w:pPr>
    </w:p>
    <w:p w:rsidR="00F40283" w:rsidRPr="00567757" w:rsidRDefault="00F40283" w:rsidP="00F40283">
      <w:pPr>
        <w:widowControl/>
        <w:shd w:val="clear" w:color="auto" w:fill="FFFFFF"/>
        <w:spacing w:line="480" w:lineRule="exact"/>
        <w:rPr>
          <w:rFonts w:asciiTheme="minorEastAsia" w:hAnsiTheme="minorEastAsia"/>
          <w:szCs w:val="21"/>
        </w:rPr>
      </w:pPr>
    </w:p>
    <w:p w:rsidR="00F40283" w:rsidRDefault="00F40283"/>
    <w:p w:rsidR="00DC7676" w:rsidRPr="00DC7676" w:rsidRDefault="00DC7676" w:rsidP="00DC7676">
      <w:pPr>
        <w:jc w:val="center"/>
        <w:rPr>
          <w:rFonts w:ascii="黑体" w:eastAsia="黑体" w:hAnsi="黑体"/>
          <w:bCs/>
        </w:rPr>
      </w:pPr>
      <w:r w:rsidRPr="00DC7676">
        <w:rPr>
          <w:rFonts w:ascii="黑体" w:eastAsia="黑体" w:hAnsi="黑体" w:hint="eastAsia"/>
          <w:bCs/>
        </w:rPr>
        <w:lastRenderedPageBreak/>
        <w:t>婴幼儿配方乳粉产品配方注册管理办法（总局令第26号）</w:t>
      </w:r>
    </w:p>
    <w:p w:rsidR="00DC7676" w:rsidRPr="00DC7676" w:rsidRDefault="00DC7676" w:rsidP="00DC7676">
      <w:pPr>
        <w:ind w:left="420"/>
        <w:jc w:val="left"/>
        <w:rPr>
          <w:b/>
          <w:bCs/>
        </w:rPr>
      </w:pPr>
    </w:p>
    <w:p w:rsidR="00DC7676" w:rsidRDefault="00DC7676" w:rsidP="00DC7676">
      <w:pPr>
        <w:ind w:left="420"/>
        <w:jc w:val="left"/>
        <w:rPr>
          <w:b/>
          <w:bCs/>
        </w:rPr>
      </w:pPr>
    </w:p>
    <w:p w:rsidR="00DC7676" w:rsidRDefault="00DC7676" w:rsidP="00DC7676">
      <w:pPr>
        <w:jc w:val="left"/>
        <w:rPr>
          <w:b/>
          <w:bCs/>
        </w:rPr>
      </w:pPr>
      <w:r>
        <w:rPr>
          <w:rFonts w:hint="eastAsia"/>
          <w:b/>
          <w:bCs/>
        </w:rPr>
        <w:t>不定项选择题</w:t>
      </w:r>
    </w:p>
    <w:p w:rsidR="00DC7676" w:rsidRDefault="00DC7676" w:rsidP="00DC7676">
      <w:r>
        <w:rPr>
          <w:rFonts w:asciiTheme="minorEastAsia" w:hAnsiTheme="minorEastAsia" w:hint="eastAsia"/>
          <w:bCs/>
        </w:rPr>
        <w:t>1.</w:t>
      </w:r>
      <w:r>
        <w:rPr>
          <w:rFonts w:hint="eastAsia"/>
        </w:rPr>
        <w:t xml:space="preserve"> </w:t>
      </w:r>
      <w:r>
        <w:rPr>
          <w:rFonts w:hint="eastAsia"/>
        </w:rPr>
        <w:t>申请婴幼儿配方乳粉产品配方注册时，应当向国家食品药品监督管理总局提交的下列材料表述正确的有（</w:t>
      </w:r>
      <w:r>
        <w:rPr>
          <w:rFonts w:hint="eastAsia"/>
        </w:rPr>
        <w:t>AD</w:t>
      </w:r>
      <w:r>
        <w:rPr>
          <w:rFonts w:hint="eastAsia"/>
        </w:rPr>
        <w:t>）。</w:t>
      </w:r>
    </w:p>
    <w:p w:rsidR="00DC7676" w:rsidRDefault="00DC7676" w:rsidP="00DC7676">
      <w:pPr>
        <w:ind w:firstLine="405"/>
      </w:pPr>
      <w:r>
        <w:rPr>
          <w:rFonts w:hint="eastAsia"/>
        </w:rPr>
        <w:t>A.</w:t>
      </w:r>
      <w:r>
        <w:rPr>
          <w:rFonts w:hint="eastAsia"/>
        </w:rPr>
        <w:t>婴幼儿配方乳粉产品配方注册申请书</w:t>
      </w:r>
    </w:p>
    <w:p w:rsidR="00DC7676" w:rsidRDefault="00DC7676" w:rsidP="00DC7676">
      <w:pPr>
        <w:ind w:firstLine="405"/>
      </w:pPr>
      <w:r>
        <w:rPr>
          <w:rFonts w:hint="eastAsia"/>
        </w:rPr>
        <w:t>B.</w:t>
      </w:r>
      <w:r>
        <w:rPr>
          <w:rFonts w:hint="eastAsia"/>
        </w:rPr>
        <w:t>生产流程说明</w:t>
      </w:r>
    </w:p>
    <w:p w:rsidR="00DC7676" w:rsidRDefault="00DC7676" w:rsidP="00DC7676">
      <w:pPr>
        <w:ind w:firstLine="405"/>
      </w:pPr>
      <w:r>
        <w:rPr>
          <w:rFonts w:hint="eastAsia"/>
        </w:rPr>
        <w:t>C.</w:t>
      </w:r>
      <w:r>
        <w:rPr>
          <w:rFonts w:hint="eastAsia"/>
        </w:rPr>
        <w:t>产品配方策划报告</w:t>
      </w:r>
    </w:p>
    <w:p w:rsidR="00DC7676" w:rsidRDefault="00DC7676" w:rsidP="00DC7676">
      <w:pPr>
        <w:ind w:firstLine="405"/>
      </w:pPr>
      <w:r>
        <w:rPr>
          <w:rFonts w:hint="eastAsia"/>
        </w:rPr>
        <w:t>D.</w:t>
      </w:r>
      <w:r>
        <w:rPr>
          <w:rFonts w:hint="eastAsia"/>
        </w:rPr>
        <w:t>产品检验报告</w:t>
      </w:r>
    </w:p>
    <w:p w:rsidR="00DC7676" w:rsidRDefault="00DC7676" w:rsidP="00DC7676">
      <w:r>
        <w:rPr>
          <w:rFonts w:hint="eastAsia"/>
        </w:rPr>
        <w:t xml:space="preserve">　　</w:t>
      </w:r>
    </w:p>
    <w:p w:rsidR="00DC7676" w:rsidRDefault="00DC7676" w:rsidP="00DC7676">
      <w:r>
        <w:rPr>
          <w:rFonts w:hint="eastAsia"/>
        </w:rPr>
        <w:t>2.</w:t>
      </w:r>
      <w:r>
        <w:rPr>
          <w:rFonts w:hint="eastAsia"/>
        </w:rPr>
        <w:t>受理机构对申请人提出的婴幼儿配方乳粉产品配方注册申请时，以下情况中处理正确的有（</w:t>
      </w:r>
      <w:r>
        <w:rPr>
          <w:rFonts w:hint="eastAsia"/>
        </w:rPr>
        <w:t>A</w:t>
      </w:r>
      <w:r>
        <w:rPr>
          <w:rFonts w:hint="eastAsia"/>
        </w:rPr>
        <w:t>）。</w:t>
      </w:r>
    </w:p>
    <w:p w:rsidR="00DC7676" w:rsidRDefault="00DC7676" w:rsidP="00DC7676">
      <w:r>
        <w:rPr>
          <w:rFonts w:hint="eastAsia"/>
        </w:rPr>
        <w:t xml:space="preserve">　　</w:t>
      </w:r>
      <w:r>
        <w:rPr>
          <w:rFonts w:hint="eastAsia"/>
        </w:rPr>
        <w:t>A.</w:t>
      </w:r>
      <w:r>
        <w:rPr>
          <w:rFonts w:hint="eastAsia"/>
        </w:rPr>
        <w:t>申请事项依法不需要进行注册的，应当即时告知申请人不受理</w:t>
      </w:r>
    </w:p>
    <w:p w:rsidR="00DC7676" w:rsidRDefault="00DC7676" w:rsidP="00DC7676">
      <w:r>
        <w:rPr>
          <w:rFonts w:hint="eastAsia"/>
        </w:rPr>
        <w:t xml:space="preserve">　　</w:t>
      </w:r>
      <w:r>
        <w:rPr>
          <w:rFonts w:hint="eastAsia"/>
        </w:rPr>
        <w:t>B.</w:t>
      </w:r>
      <w:r>
        <w:rPr>
          <w:rFonts w:hint="eastAsia"/>
        </w:rPr>
        <w:t>申请事项依法不属于国家食品药品监督管理总局职权范围的，应当即时作出不予受理的决定，并告知申请人向主办单位申请</w:t>
      </w:r>
    </w:p>
    <w:p w:rsidR="00DC7676" w:rsidRDefault="00DC7676" w:rsidP="00DC7676">
      <w:r>
        <w:rPr>
          <w:rFonts w:hint="eastAsia"/>
        </w:rPr>
        <w:t xml:space="preserve">　　</w:t>
      </w:r>
      <w:r>
        <w:rPr>
          <w:rFonts w:hint="eastAsia"/>
        </w:rPr>
        <w:t>C.</w:t>
      </w:r>
      <w:r>
        <w:rPr>
          <w:rFonts w:hint="eastAsia"/>
        </w:rPr>
        <w:t>申请材料存在可以当场更正的错误的，申请人也必须重新准备材料再次申请</w:t>
      </w:r>
    </w:p>
    <w:p w:rsidR="00DC7676" w:rsidRDefault="00DC7676" w:rsidP="00DC7676">
      <w:r>
        <w:rPr>
          <w:rFonts w:hint="eastAsia"/>
        </w:rPr>
        <w:t xml:space="preserve">　　</w:t>
      </w:r>
      <w:r>
        <w:rPr>
          <w:rFonts w:hint="eastAsia"/>
        </w:rPr>
        <w:t>D.</w:t>
      </w:r>
      <w:r>
        <w:rPr>
          <w:rFonts w:hint="eastAsia"/>
        </w:rPr>
        <w:t>申请材料不齐全或者不符合法定形式的，应当当场或者在</w:t>
      </w:r>
      <w:r>
        <w:rPr>
          <w:rFonts w:hint="eastAsia"/>
        </w:rPr>
        <w:t>15</w:t>
      </w:r>
      <w:r>
        <w:rPr>
          <w:rFonts w:hint="eastAsia"/>
        </w:rPr>
        <w:t>个工作日内一次告知申请人需要补正的全部内容；逾期不告知的，自收到申请材料之日起即为受理</w:t>
      </w:r>
    </w:p>
    <w:p w:rsidR="00DC7676" w:rsidRDefault="00DC7676" w:rsidP="00DC7676">
      <w:r>
        <w:rPr>
          <w:rFonts w:hint="eastAsia"/>
        </w:rPr>
        <w:t xml:space="preserve">　　</w:t>
      </w:r>
    </w:p>
    <w:p w:rsidR="00DC7676" w:rsidRDefault="00DC7676" w:rsidP="00DC7676">
      <w:r>
        <w:rPr>
          <w:rFonts w:hint="eastAsia"/>
        </w:rPr>
        <w:t>3.</w:t>
      </w:r>
      <w:r>
        <w:rPr>
          <w:rFonts w:hint="eastAsia"/>
        </w:rPr>
        <w:t>关于婴幼儿配方乳粉产品配方注册的申请，下列做法正确的有（</w:t>
      </w:r>
      <w:r>
        <w:rPr>
          <w:rFonts w:hint="eastAsia"/>
        </w:rPr>
        <w:t>AD</w:t>
      </w:r>
      <w:r>
        <w:rPr>
          <w:rFonts w:hint="eastAsia"/>
        </w:rPr>
        <w:t>）。</w:t>
      </w:r>
    </w:p>
    <w:p w:rsidR="00DC7676" w:rsidRDefault="00DC7676" w:rsidP="00DC7676">
      <w:r>
        <w:rPr>
          <w:rFonts w:hint="eastAsia"/>
        </w:rPr>
        <w:t xml:space="preserve">    A.</w:t>
      </w:r>
      <w:r>
        <w:rPr>
          <w:rFonts w:hint="eastAsia"/>
        </w:rPr>
        <w:t>审评机构应当对申请材料以及产品配方声称与产品配方注册内容的一致性进行审查，自收到受理材料之日起</w:t>
      </w:r>
      <w:r>
        <w:rPr>
          <w:rFonts w:hint="eastAsia"/>
        </w:rPr>
        <w:t>60</w:t>
      </w:r>
      <w:r>
        <w:rPr>
          <w:rFonts w:hint="eastAsia"/>
        </w:rPr>
        <w:t>个工作日内完成审评工作</w:t>
      </w:r>
    </w:p>
    <w:p w:rsidR="00DC7676" w:rsidRDefault="00DC7676" w:rsidP="00DC7676">
      <w:r>
        <w:rPr>
          <w:rFonts w:hint="eastAsia"/>
        </w:rPr>
        <w:t xml:space="preserve">　　</w:t>
      </w:r>
      <w:r>
        <w:rPr>
          <w:rFonts w:hint="eastAsia"/>
        </w:rPr>
        <w:t>B.</w:t>
      </w:r>
      <w:r>
        <w:rPr>
          <w:rFonts w:hint="eastAsia"/>
        </w:rPr>
        <w:t>核查机构应当自接到审评机构通知之日起</w:t>
      </w:r>
      <w:r>
        <w:rPr>
          <w:rFonts w:hint="eastAsia"/>
        </w:rPr>
        <w:t>30</w:t>
      </w:r>
      <w:r>
        <w:rPr>
          <w:rFonts w:hint="eastAsia"/>
        </w:rPr>
        <w:t>个工作日内完成对申请人研发能力、生产能力、检验能力等情况的现场核查，出具现场核查报告。</w:t>
      </w:r>
    </w:p>
    <w:p w:rsidR="00DC7676" w:rsidRDefault="00DC7676" w:rsidP="00DC7676">
      <w:r>
        <w:rPr>
          <w:rFonts w:hint="eastAsia"/>
        </w:rPr>
        <w:t xml:space="preserve">　　</w:t>
      </w:r>
      <w:r>
        <w:rPr>
          <w:rFonts w:hint="eastAsia"/>
        </w:rPr>
        <w:t>C.</w:t>
      </w:r>
      <w:r>
        <w:rPr>
          <w:rFonts w:hint="eastAsia"/>
        </w:rPr>
        <w:t>特殊情况下需要延长审评时间的，经审评机构负责人同意，可以延长</w:t>
      </w:r>
      <w:r>
        <w:rPr>
          <w:rFonts w:hint="eastAsia"/>
        </w:rPr>
        <w:t>20</w:t>
      </w:r>
      <w:r>
        <w:rPr>
          <w:rFonts w:hint="eastAsia"/>
        </w:rPr>
        <w:t>个工作日，延长决定应当书面告知申请人</w:t>
      </w:r>
    </w:p>
    <w:p w:rsidR="00DC7676" w:rsidRDefault="00DC7676" w:rsidP="00DC7676">
      <w:r>
        <w:rPr>
          <w:rFonts w:hint="eastAsia"/>
        </w:rPr>
        <w:t xml:space="preserve">　　</w:t>
      </w:r>
      <w:r>
        <w:rPr>
          <w:rFonts w:hint="eastAsia"/>
        </w:rPr>
        <w:t>D.</w:t>
      </w:r>
      <w:r>
        <w:rPr>
          <w:rFonts w:hint="eastAsia"/>
        </w:rPr>
        <w:t>检验机构应当自接受委托之日起</w:t>
      </w:r>
      <w:r>
        <w:rPr>
          <w:rFonts w:hint="eastAsia"/>
        </w:rPr>
        <w:t>30</w:t>
      </w:r>
      <w:r>
        <w:rPr>
          <w:rFonts w:hint="eastAsia"/>
        </w:rPr>
        <w:t>个工作日内完成抽样检验工作，出具产品检验报告。</w:t>
      </w:r>
    </w:p>
    <w:p w:rsidR="00DC7676" w:rsidRDefault="00DC7676" w:rsidP="00DC7676"/>
    <w:p w:rsidR="00DC7676" w:rsidRDefault="00DC7676" w:rsidP="00DC7676">
      <w:r>
        <w:rPr>
          <w:rFonts w:hint="eastAsia"/>
        </w:rPr>
        <w:t>4.</w:t>
      </w:r>
      <w:r>
        <w:rPr>
          <w:rFonts w:hint="eastAsia"/>
        </w:rPr>
        <w:t>关于婴幼儿配方乳粉产品配方注册决定的期限计算，下列说法正确的是（</w:t>
      </w:r>
      <w:r>
        <w:rPr>
          <w:rFonts w:hint="eastAsia"/>
        </w:rPr>
        <w:t>B</w:t>
      </w:r>
      <w:r>
        <w:rPr>
          <w:rFonts w:hint="eastAsia"/>
        </w:rPr>
        <w:t>）。</w:t>
      </w:r>
    </w:p>
    <w:p w:rsidR="00DC7676" w:rsidRDefault="00DC7676" w:rsidP="00DC7676">
      <w:pPr>
        <w:ind w:firstLine="420"/>
      </w:pPr>
      <w:r>
        <w:rPr>
          <w:rFonts w:hint="eastAsia"/>
        </w:rPr>
        <w:t>A.</w:t>
      </w:r>
      <w:r>
        <w:rPr>
          <w:rFonts w:hint="eastAsia"/>
        </w:rPr>
        <w:t>现场核查、审评、复审所需时间不计算在技术审评和注册决定的期限内。抽样检验时间不计算在注册决定的期限内。</w:t>
      </w:r>
    </w:p>
    <w:p w:rsidR="00DC7676" w:rsidRDefault="00DC7676" w:rsidP="00DC7676">
      <w:pPr>
        <w:ind w:firstLine="420"/>
      </w:pPr>
      <w:r>
        <w:rPr>
          <w:rFonts w:hint="eastAsia"/>
        </w:rPr>
        <w:t xml:space="preserve">B. </w:t>
      </w:r>
      <w:r>
        <w:rPr>
          <w:rFonts w:hint="eastAsia"/>
        </w:rPr>
        <w:t>现场核查、抽样检验、复审所需时间不计算在技术审评和注册决定的期限内。审评时间不计算在注册决定的期限内。</w:t>
      </w:r>
    </w:p>
    <w:p w:rsidR="00DC7676" w:rsidRDefault="00DC7676" w:rsidP="00DC7676">
      <w:pPr>
        <w:ind w:firstLine="420"/>
      </w:pPr>
      <w:r>
        <w:rPr>
          <w:rFonts w:hint="eastAsia"/>
        </w:rPr>
        <w:t xml:space="preserve">C. </w:t>
      </w:r>
      <w:r>
        <w:rPr>
          <w:rFonts w:hint="eastAsia"/>
        </w:rPr>
        <w:t>现场核查、抽样检验、审评所需时间不计算在技术审评和注册决定的期限内。复审时间不计算在注册决定的期限内。</w:t>
      </w:r>
    </w:p>
    <w:p w:rsidR="00DC7676" w:rsidRDefault="00DC7676" w:rsidP="00DC7676">
      <w:pPr>
        <w:ind w:firstLine="420"/>
      </w:pPr>
      <w:r>
        <w:rPr>
          <w:rFonts w:hint="eastAsia"/>
        </w:rPr>
        <w:t xml:space="preserve">D. </w:t>
      </w:r>
      <w:r>
        <w:rPr>
          <w:rFonts w:hint="eastAsia"/>
        </w:rPr>
        <w:t>审评、抽样检验、复审所需时间不计算在技术审评和注册决定的期限内。现场核查时间不计算在注册决定的期限内。</w:t>
      </w:r>
    </w:p>
    <w:p w:rsidR="00DC7676" w:rsidRDefault="00DC7676" w:rsidP="00DC7676">
      <w:pPr>
        <w:ind w:firstLine="420"/>
      </w:pPr>
    </w:p>
    <w:p w:rsidR="00DC7676" w:rsidRDefault="00DC7676" w:rsidP="00DC7676">
      <w:r>
        <w:rPr>
          <w:rFonts w:hint="eastAsia"/>
        </w:rPr>
        <w:t xml:space="preserve">5. </w:t>
      </w:r>
      <w:r>
        <w:rPr>
          <w:rFonts w:hint="eastAsia"/>
        </w:rPr>
        <w:t>婴幼儿配方乳粉产品配方注册证书有效期为（</w:t>
      </w:r>
      <w:r>
        <w:rPr>
          <w:rFonts w:hint="eastAsia"/>
        </w:rPr>
        <w:t>D</w:t>
      </w:r>
      <w:r>
        <w:rPr>
          <w:rFonts w:hint="eastAsia"/>
        </w:rPr>
        <w:t>）年。</w:t>
      </w:r>
    </w:p>
    <w:p w:rsidR="00DC7676" w:rsidRDefault="00DC7676" w:rsidP="00DC7676">
      <w:pPr>
        <w:ind w:firstLine="405"/>
      </w:pPr>
      <w:r>
        <w:rPr>
          <w:rFonts w:hint="eastAsia"/>
        </w:rPr>
        <w:t>A.8     B.10     C.3     D.5</w:t>
      </w:r>
    </w:p>
    <w:p w:rsidR="00DC7676" w:rsidRDefault="00DC7676" w:rsidP="00DC7676">
      <w:pPr>
        <w:ind w:firstLine="420"/>
      </w:pPr>
    </w:p>
    <w:p w:rsidR="00DC7676" w:rsidRDefault="00DC7676" w:rsidP="00DC7676">
      <w:r>
        <w:rPr>
          <w:rFonts w:hint="eastAsia"/>
        </w:rPr>
        <w:t xml:space="preserve">6. </w:t>
      </w:r>
      <w:r>
        <w:rPr>
          <w:rFonts w:hint="eastAsia"/>
        </w:rPr>
        <w:t>下列事项中，婴幼儿配方乳粉产品配方注册证书及附件应当载明的有（</w:t>
      </w:r>
      <w:r>
        <w:rPr>
          <w:rFonts w:hint="eastAsia"/>
        </w:rPr>
        <w:t>BC</w:t>
      </w:r>
      <w:r>
        <w:rPr>
          <w:rFonts w:hint="eastAsia"/>
        </w:rPr>
        <w:t>）。</w:t>
      </w:r>
    </w:p>
    <w:p w:rsidR="00DC7676" w:rsidRDefault="00DC7676" w:rsidP="00DC7676">
      <w:r>
        <w:rPr>
          <w:rFonts w:hint="eastAsia"/>
        </w:rPr>
        <w:lastRenderedPageBreak/>
        <w:t xml:space="preserve">    A.</w:t>
      </w:r>
      <w:r>
        <w:rPr>
          <w:rFonts w:hint="eastAsia"/>
        </w:rPr>
        <w:t>委托方和受托方联系方式</w:t>
      </w:r>
    </w:p>
    <w:p w:rsidR="00DC7676" w:rsidRDefault="00DC7676" w:rsidP="00DC7676">
      <w:r>
        <w:rPr>
          <w:rFonts w:hint="eastAsia"/>
        </w:rPr>
        <w:t xml:space="preserve">　　</w:t>
      </w:r>
      <w:r>
        <w:rPr>
          <w:rFonts w:hint="eastAsia"/>
        </w:rPr>
        <w:t>B.</w:t>
      </w:r>
      <w:r>
        <w:rPr>
          <w:rFonts w:hint="eastAsia"/>
        </w:rPr>
        <w:t>产品配方及产品名称</w:t>
      </w:r>
    </w:p>
    <w:p w:rsidR="00DC7676" w:rsidRDefault="00DC7676" w:rsidP="00DC7676">
      <w:r>
        <w:rPr>
          <w:rFonts w:hint="eastAsia"/>
        </w:rPr>
        <w:t xml:space="preserve">　　</w:t>
      </w:r>
      <w:r>
        <w:rPr>
          <w:rFonts w:hint="eastAsia"/>
        </w:rPr>
        <w:t>C.</w:t>
      </w:r>
      <w:r>
        <w:rPr>
          <w:rFonts w:hint="eastAsia"/>
        </w:rPr>
        <w:t>注册号、批准日期及有效期</w:t>
      </w:r>
    </w:p>
    <w:p w:rsidR="00DC7676" w:rsidRDefault="00DC7676" w:rsidP="00DC7676">
      <w:r>
        <w:rPr>
          <w:rFonts w:hint="eastAsia"/>
        </w:rPr>
        <w:t xml:space="preserve">　　</w:t>
      </w:r>
      <w:r>
        <w:rPr>
          <w:rFonts w:hint="eastAsia"/>
        </w:rPr>
        <w:t>D.</w:t>
      </w:r>
      <w:r>
        <w:rPr>
          <w:rFonts w:hint="eastAsia"/>
        </w:rPr>
        <w:t>产品营养成分表</w:t>
      </w:r>
    </w:p>
    <w:p w:rsidR="00DC7676" w:rsidRDefault="00DC7676" w:rsidP="00DC7676">
      <w:r>
        <w:rPr>
          <w:rFonts w:hint="eastAsia"/>
        </w:rPr>
        <w:t xml:space="preserve">　　</w:t>
      </w:r>
    </w:p>
    <w:p w:rsidR="00DC7676" w:rsidRDefault="00DC7676" w:rsidP="00DC7676">
      <w:r>
        <w:rPr>
          <w:rFonts w:hint="eastAsia"/>
        </w:rPr>
        <w:t xml:space="preserve">7. </w:t>
      </w:r>
      <w:r>
        <w:rPr>
          <w:rFonts w:hint="eastAsia"/>
        </w:rPr>
        <w:t>婴幼儿配方乳粉产品配方注册号格式为（</w:t>
      </w:r>
      <w:r>
        <w:rPr>
          <w:rFonts w:hint="eastAsia"/>
        </w:rPr>
        <w:t>C</w:t>
      </w:r>
      <w:r>
        <w:rPr>
          <w:rFonts w:hint="eastAsia"/>
        </w:rPr>
        <w:t>）。</w:t>
      </w:r>
    </w:p>
    <w:p w:rsidR="00DC7676" w:rsidRDefault="00DC7676" w:rsidP="00DC7676">
      <w:pPr>
        <w:ind w:firstLineChars="200" w:firstLine="420"/>
      </w:pPr>
      <w:r>
        <w:rPr>
          <w:rFonts w:hint="eastAsia"/>
        </w:rPr>
        <w:t>A.</w:t>
      </w:r>
      <w:r>
        <w:rPr>
          <w:rFonts w:hint="eastAsia"/>
        </w:rPr>
        <w:t>国食注字＋</w:t>
      </w:r>
      <w:r>
        <w:rPr>
          <w:rFonts w:hint="eastAsia"/>
        </w:rPr>
        <w:t>4</w:t>
      </w:r>
      <w:r>
        <w:rPr>
          <w:rFonts w:hint="eastAsia"/>
        </w:rPr>
        <w:t>位年代号</w:t>
      </w:r>
      <w:r>
        <w:rPr>
          <w:rFonts w:hint="eastAsia"/>
        </w:rPr>
        <w:t>+YP</w:t>
      </w:r>
      <w:r>
        <w:rPr>
          <w:rFonts w:hint="eastAsia"/>
        </w:rPr>
        <w:t>＋</w:t>
      </w:r>
      <w:r>
        <w:rPr>
          <w:rFonts w:hint="eastAsia"/>
        </w:rPr>
        <w:t>4</w:t>
      </w:r>
      <w:r>
        <w:rPr>
          <w:rFonts w:hint="eastAsia"/>
        </w:rPr>
        <w:t>位顺序号</w:t>
      </w:r>
    </w:p>
    <w:p w:rsidR="00DC7676" w:rsidRDefault="00DC7676" w:rsidP="00DC7676">
      <w:pPr>
        <w:ind w:firstLineChars="200" w:firstLine="420"/>
      </w:pPr>
      <w:r>
        <w:rPr>
          <w:rFonts w:hint="eastAsia"/>
        </w:rPr>
        <w:t>B.</w:t>
      </w:r>
      <w:r>
        <w:rPr>
          <w:rFonts w:hint="eastAsia"/>
        </w:rPr>
        <w:t>国食健字</w:t>
      </w:r>
      <w:r>
        <w:rPr>
          <w:rFonts w:hint="eastAsia"/>
        </w:rPr>
        <w:t>YP</w:t>
      </w:r>
      <w:r>
        <w:rPr>
          <w:rFonts w:hint="eastAsia"/>
        </w:rPr>
        <w:t>＋</w:t>
      </w:r>
      <w:r>
        <w:rPr>
          <w:rFonts w:hint="eastAsia"/>
        </w:rPr>
        <w:t>4</w:t>
      </w:r>
      <w:r>
        <w:rPr>
          <w:rFonts w:hint="eastAsia"/>
        </w:rPr>
        <w:t>位年代号＋</w:t>
      </w:r>
      <w:r>
        <w:rPr>
          <w:rFonts w:hint="eastAsia"/>
        </w:rPr>
        <w:t>4</w:t>
      </w:r>
      <w:r>
        <w:rPr>
          <w:rFonts w:hint="eastAsia"/>
        </w:rPr>
        <w:t>位顺序号</w:t>
      </w:r>
    </w:p>
    <w:p w:rsidR="00DC7676" w:rsidRDefault="00DC7676" w:rsidP="00DC7676">
      <w:pPr>
        <w:ind w:firstLineChars="200" w:firstLine="420"/>
      </w:pPr>
      <w:r>
        <w:rPr>
          <w:rFonts w:hint="eastAsia"/>
        </w:rPr>
        <w:t>C.</w:t>
      </w:r>
      <w:r>
        <w:rPr>
          <w:rFonts w:hint="eastAsia"/>
        </w:rPr>
        <w:t>国食注字</w:t>
      </w:r>
      <w:r>
        <w:rPr>
          <w:rFonts w:hint="eastAsia"/>
        </w:rPr>
        <w:t>YP</w:t>
      </w:r>
      <w:r>
        <w:rPr>
          <w:rFonts w:hint="eastAsia"/>
        </w:rPr>
        <w:t>＋</w:t>
      </w:r>
      <w:r>
        <w:rPr>
          <w:rFonts w:hint="eastAsia"/>
        </w:rPr>
        <w:t>4</w:t>
      </w:r>
      <w:r>
        <w:rPr>
          <w:rFonts w:hint="eastAsia"/>
        </w:rPr>
        <w:t>位年代号＋</w:t>
      </w:r>
      <w:r>
        <w:rPr>
          <w:rFonts w:hint="eastAsia"/>
        </w:rPr>
        <w:t>4</w:t>
      </w:r>
      <w:r>
        <w:rPr>
          <w:rFonts w:hint="eastAsia"/>
        </w:rPr>
        <w:t>位顺序号</w:t>
      </w:r>
    </w:p>
    <w:p w:rsidR="00DC7676" w:rsidRDefault="00DC7676" w:rsidP="00DC7676">
      <w:pPr>
        <w:ind w:firstLineChars="200" w:firstLine="420"/>
      </w:pPr>
      <w:r>
        <w:rPr>
          <w:rFonts w:hint="eastAsia"/>
        </w:rPr>
        <w:t>D.</w:t>
      </w:r>
      <w:r>
        <w:rPr>
          <w:rFonts w:hint="eastAsia"/>
        </w:rPr>
        <w:t>卫食注字</w:t>
      </w:r>
      <w:r>
        <w:rPr>
          <w:rFonts w:hint="eastAsia"/>
        </w:rPr>
        <w:t>YP</w:t>
      </w:r>
      <w:r>
        <w:rPr>
          <w:rFonts w:hint="eastAsia"/>
        </w:rPr>
        <w:t>＋</w:t>
      </w:r>
      <w:r>
        <w:rPr>
          <w:rFonts w:hint="eastAsia"/>
        </w:rPr>
        <w:t>4</w:t>
      </w:r>
      <w:r>
        <w:rPr>
          <w:rFonts w:hint="eastAsia"/>
        </w:rPr>
        <w:t>位年代号＋</w:t>
      </w:r>
      <w:r>
        <w:rPr>
          <w:rFonts w:hint="eastAsia"/>
        </w:rPr>
        <w:t>4</w:t>
      </w:r>
      <w:r>
        <w:rPr>
          <w:rFonts w:hint="eastAsia"/>
        </w:rPr>
        <w:t>位顺序号</w:t>
      </w:r>
    </w:p>
    <w:p w:rsidR="00DC7676" w:rsidRDefault="00DC7676" w:rsidP="00DC7676"/>
    <w:p w:rsidR="00DC7676" w:rsidRDefault="00DC7676" w:rsidP="00DC7676">
      <w:r>
        <w:rPr>
          <w:rFonts w:hint="eastAsia"/>
        </w:rPr>
        <w:t xml:space="preserve">8. </w:t>
      </w:r>
      <w:r>
        <w:rPr>
          <w:rFonts w:hint="eastAsia"/>
        </w:rPr>
        <w:t>婴幼儿配方乳粉产品配方注册证书有效期内，需要变更注册证书及其附件载明事项的，申请人应当向国家食品药品监督管理总局提出变更注册申请，需要提交的材料有（</w:t>
      </w:r>
      <w:r>
        <w:rPr>
          <w:rFonts w:hint="eastAsia"/>
        </w:rPr>
        <w:t>BD</w:t>
      </w:r>
      <w:r>
        <w:rPr>
          <w:rFonts w:hint="eastAsia"/>
        </w:rPr>
        <w:t>）。</w:t>
      </w:r>
    </w:p>
    <w:p w:rsidR="00DC7676" w:rsidRDefault="00DC7676" w:rsidP="00DC7676">
      <w:r>
        <w:rPr>
          <w:rFonts w:hint="eastAsia"/>
        </w:rPr>
        <w:t xml:space="preserve">    A.</w:t>
      </w:r>
      <w:r>
        <w:rPr>
          <w:rFonts w:hint="eastAsia"/>
        </w:rPr>
        <w:t>婴幼儿配方乳粉产品配方科学性、安全性的证明材料</w:t>
      </w:r>
    </w:p>
    <w:p w:rsidR="00DC7676" w:rsidRDefault="00DC7676" w:rsidP="00DC7676">
      <w:r>
        <w:rPr>
          <w:rFonts w:hint="eastAsia"/>
        </w:rPr>
        <w:t xml:space="preserve">　　</w:t>
      </w:r>
      <w:r>
        <w:rPr>
          <w:rFonts w:hint="eastAsia"/>
        </w:rPr>
        <w:t>B.</w:t>
      </w:r>
      <w:r>
        <w:rPr>
          <w:rFonts w:hint="eastAsia"/>
        </w:rPr>
        <w:t>婴幼儿配方乳粉产品配方注册证书及附件</w:t>
      </w:r>
    </w:p>
    <w:p w:rsidR="00DC7676" w:rsidRDefault="00DC7676" w:rsidP="00DC7676">
      <w:pPr>
        <w:ind w:firstLine="405"/>
      </w:pPr>
      <w:r>
        <w:rPr>
          <w:rFonts w:hint="eastAsia"/>
        </w:rPr>
        <w:t>C.</w:t>
      </w:r>
      <w:r>
        <w:rPr>
          <w:rFonts w:hint="eastAsia"/>
        </w:rPr>
        <w:t>婴幼儿配方乳粉产品配方注册申请书</w:t>
      </w:r>
    </w:p>
    <w:p w:rsidR="00DC7676" w:rsidRDefault="00DC7676" w:rsidP="00DC7676">
      <w:pPr>
        <w:ind w:firstLine="405"/>
      </w:pPr>
      <w:r>
        <w:rPr>
          <w:rFonts w:hint="eastAsia"/>
        </w:rPr>
        <w:t>D.</w:t>
      </w:r>
      <w:r>
        <w:rPr>
          <w:rFonts w:hint="eastAsia"/>
        </w:rPr>
        <w:t>与变更事项有关的证明材料。</w:t>
      </w:r>
    </w:p>
    <w:p w:rsidR="00DC7676" w:rsidRDefault="00DC7676" w:rsidP="00DC7676"/>
    <w:p w:rsidR="00DC7676" w:rsidRDefault="00DC7676" w:rsidP="00DC7676">
      <w:r>
        <w:rPr>
          <w:rFonts w:hint="eastAsia"/>
        </w:rPr>
        <w:t xml:space="preserve">9. </w:t>
      </w:r>
      <w:r>
        <w:rPr>
          <w:rFonts w:hint="eastAsia"/>
        </w:rPr>
        <w:t>婴幼儿配方乳粉产品配方注册证书有效期届满需要延续的，申请人应当在注册证书有效期届满（</w:t>
      </w:r>
      <w:r>
        <w:rPr>
          <w:rFonts w:hint="eastAsia"/>
        </w:rPr>
        <w:t>D</w:t>
      </w:r>
      <w:r>
        <w:rPr>
          <w:rFonts w:hint="eastAsia"/>
        </w:rPr>
        <w:t>）个月前向国家食品药品监督管理总局提出延续注册申请。</w:t>
      </w:r>
    </w:p>
    <w:p w:rsidR="00DC7676" w:rsidRDefault="00DC7676" w:rsidP="00DC7676">
      <w:pPr>
        <w:ind w:firstLine="405"/>
      </w:pPr>
      <w:r>
        <w:rPr>
          <w:rFonts w:hint="eastAsia"/>
        </w:rPr>
        <w:t>A.2     B.4     C.5     D.6</w:t>
      </w:r>
    </w:p>
    <w:p w:rsidR="00DC7676" w:rsidRDefault="00DC7676" w:rsidP="00DC7676">
      <w:pPr>
        <w:jc w:val="left"/>
      </w:pPr>
    </w:p>
    <w:p w:rsidR="00DC7676" w:rsidRDefault="00DC7676" w:rsidP="00DC7676">
      <w:r>
        <w:rPr>
          <w:rFonts w:hint="eastAsia"/>
        </w:rPr>
        <w:t xml:space="preserve">10. </w:t>
      </w:r>
      <w:r>
        <w:rPr>
          <w:rFonts w:hint="eastAsia"/>
        </w:rPr>
        <w:t>下列材料中，婴幼儿配方乳粉产品配方注册证书有效期届满需要延续的申请人应当提交的有（</w:t>
      </w:r>
      <w:r>
        <w:rPr>
          <w:rFonts w:hint="eastAsia"/>
        </w:rPr>
        <w:t>ABD</w:t>
      </w:r>
      <w:r>
        <w:rPr>
          <w:rFonts w:hint="eastAsia"/>
        </w:rPr>
        <w:t>）。</w:t>
      </w:r>
    </w:p>
    <w:p w:rsidR="00DC7676" w:rsidRDefault="00DC7676" w:rsidP="00DC7676">
      <w:pPr>
        <w:ind w:firstLineChars="200" w:firstLine="420"/>
      </w:pPr>
      <w:r>
        <w:rPr>
          <w:rFonts w:hint="eastAsia"/>
        </w:rPr>
        <w:t>A.</w:t>
      </w:r>
      <w:r>
        <w:rPr>
          <w:rFonts w:hint="eastAsia"/>
        </w:rPr>
        <w:t>产品营养、安全方面的跟踪评价情况</w:t>
      </w:r>
    </w:p>
    <w:p w:rsidR="00DC7676" w:rsidRDefault="00DC7676" w:rsidP="00DC7676">
      <w:r>
        <w:rPr>
          <w:rFonts w:hint="eastAsia"/>
        </w:rPr>
        <w:t xml:space="preserve">　　</w:t>
      </w:r>
      <w:r>
        <w:rPr>
          <w:rFonts w:hint="eastAsia"/>
        </w:rPr>
        <w:t>B.</w:t>
      </w:r>
      <w:r>
        <w:rPr>
          <w:rFonts w:hint="eastAsia"/>
        </w:rPr>
        <w:t>申请人主体资质证明文件</w:t>
      </w:r>
    </w:p>
    <w:p w:rsidR="00DC7676" w:rsidRDefault="00DC7676" w:rsidP="00DC7676">
      <w:r>
        <w:rPr>
          <w:rFonts w:hint="eastAsia"/>
        </w:rPr>
        <w:t xml:space="preserve">　　</w:t>
      </w:r>
      <w:r>
        <w:rPr>
          <w:rFonts w:hint="eastAsia"/>
        </w:rPr>
        <w:t>C.</w:t>
      </w:r>
      <w:r>
        <w:rPr>
          <w:rFonts w:hint="eastAsia"/>
        </w:rPr>
        <w:t>国家食品药品监督管理总局延续注册意见书</w:t>
      </w:r>
    </w:p>
    <w:p w:rsidR="00DC7676" w:rsidRDefault="00DC7676" w:rsidP="00DC7676">
      <w:pPr>
        <w:ind w:firstLine="405"/>
      </w:pPr>
      <w:r>
        <w:rPr>
          <w:rFonts w:hint="eastAsia"/>
        </w:rPr>
        <w:t>D.</w:t>
      </w:r>
      <w:r>
        <w:rPr>
          <w:rFonts w:hint="eastAsia"/>
        </w:rPr>
        <w:t>企业生产质量管理体系自查报告</w:t>
      </w:r>
    </w:p>
    <w:p w:rsidR="00DC7676" w:rsidRDefault="00DC7676" w:rsidP="00DC7676">
      <w:pPr>
        <w:ind w:firstLine="405"/>
      </w:pPr>
    </w:p>
    <w:p w:rsidR="00DC7676" w:rsidRDefault="00DC7676" w:rsidP="00DC7676">
      <w:r>
        <w:rPr>
          <w:rFonts w:hint="eastAsia"/>
        </w:rPr>
        <w:t xml:space="preserve">11. </w:t>
      </w:r>
      <w:r>
        <w:rPr>
          <w:rFonts w:hint="eastAsia"/>
        </w:rPr>
        <w:t>以下哪些情形下，国家食品药品监督管理总局依据职权或者根据利害关系人的请求，可以撤销婴幼儿配方乳粉产品配方注册。（</w:t>
      </w:r>
      <w:r>
        <w:rPr>
          <w:rFonts w:hint="eastAsia"/>
        </w:rPr>
        <w:t>ABC</w:t>
      </w:r>
      <w:r>
        <w:rPr>
          <w:rFonts w:hint="eastAsia"/>
        </w:rPr>
        <w:t>）</w:t>
      </w:r>
    </w:p>
    <w:p w:rsidR="00DC7676" w:rsidRDefault="00DC7676" w:rsidP="00DC7676">
      <w:r>
        <w:rPr>
          <w:rFonts w:hint="eastAsia"/>
        </w:rPr>
        <w:t xml:space="preserve">　　</w:t>
      </w:r>
      <w:r>
        <w:rPr>
          <w:rFonts w:hint="eastAsia"/>
        </w:rPr>
        <w:t>A.</w:t>
      </w:r>
      <w:r>
        <w:rPr>
          <w:rFonts w:hint="eastAsia"/>
        </w:rPr>
        <w:t>工作人员滥用职权、玩忽职守作出准予注册决定的</w:t>
      </w:r>
    </w:p>
    <w:p w:rsidR="00DC7676" w:rsidRDefault="00DC7676" w:rsidP="00DC7676">
      <w:r>
        <w:rPr>
          <w:rFonts w:hint="eastAsia"/>
        </w:rPr>
        <w:t xml:space="preserve">　　</w:t>
      </w:r>
      <w:r>
        <w:rPr>
          <w:rFonts w:hint="eastAsia"/>
        </w:rPr>
        <w:t>B.</w:t>
      </w:r>
      <w:r>
        <w:rPr>
          <w:rFonts w:hint="eastAsia"/>
        </w:rPr>
        <w:t>超越法定职权作出准予注册决定的</w:t>
      </w:r>
    </w:p>
    <w:p w:rsidR="00DC7676" w:rsidRDefault="00DC7676" w:rsidP="00DC7676">
      <w:r>
        <w:rPr>
          <w:rFonts w:hint="eastAsia"/>
        </w:rPr>
        <w:t xml:space="preserve">　　</w:t>
      </w:r>
      <w:r>
        <w:rPr>
          <w:rFonts w:hint="eastAsia"/>
        </w:rPr>
        <w:t>C.</w:t>
      </w:r>
      <w:r>
        <w:rPr>
          <w:rFonts w:hint="eastAsia"/>
        </w:rPr>
        <w:t>违反法定程序作出准予注册决定的</w:t>
      </w:r>
    </w:p>
    <w:p w:rsidR="00DC7676" w:rsidRDefault="00DC7676" w:rsidP="00DC7676">
      <w:r>
        <w:rPr>
          <w:rFonts w:hint="eastAsia"/>
        </w:rPr>
        <w:t xml:space="preserve">　　</w:t>
      </w:r>
      <w:r>
        <w:rPr>
          <w:rFonts w:hint="eastAsia"/>
        </w:rPr>
        <w:t>D.</w:t>
      </w:r>
      <w:r>
        <w:rPr>
          <w:rFonts w:hint="eastAsia"/>
        </w:rPr>
        <w:t>对具备申请资格或者符合法定条件的申请人准予注册的</w:t>
      </w:r>
    </w:p>
    <w:p w:rsidR="00DC7676" w:rsidRDefault="00DC7676" w:rsidP="00DC7676"/>
    <w:p w:rsidR="00DC7676" w:rsidRDefault="00DC7676" w:rsidP="00DC7676">
      <w:r>
        <w:rPr>
          <w:rFonts w:hint="eastAsia"/>
        </w:rPr>
        <w:t>12.</w:t>
      </w:r>
      <w:r>
        <w:rPr>
          <w:rFonts w:hint="eastAsia"/>
        </w:rPr>
        <w:t>不予延续注册的情形有（</w:t>
      </w:r>
      <w:r>
        <w:rPr>
          <w:rFonts w:hint="eastAsia"/>
        </w:rPr>
        <w:t>CD</w:t>
      </w:r>
      <w:r>
        <w:rPr>
          <w:rFonts w:hint="eastAsia"/>
        </w:rPr>
        <w:t>）。</w:t>
      </w:r>
    </w:p>
    <w:p w:rsidR="00DC7676" w:rsidRDefault="00DC7676" w:rsidP="00DC7676">
      <w:pPr>
        <w:ind w:firstLineChars="200" w:firstLine="420"/>
      </w:pPr>
      <w:r>
        <w:rPr>
          <w:rFonts w:hint="eastAsia"/>
        </w:rPr>
        <w:t>A.</w:t>
      </w:r>
      <w:r>
        <w:rPr>
          <w:rFonts w:hint="eastAsia"/>
        </w:rPr>
        <w:t>国家食品药品药品监督管理总局逾期未作出准予或不予延续注册决定的</w:t>
      </w:r>
    </w:p>
    <w:p w:rsidR="00DC7676" w:rsidRDefault="00DC7676" w:rsidP="00DC7676">
      <w:r>
        <w:rPr>
          <w:rFonts w:hint="eastAsia"/>
        </w:rPr>
        <w:t xml:space="preserve">　　</w:t>
      </w:r>
      <w:r>
        <w:rPr>
          <w:rFonts w:hint="eastAsia"/>
        </w:rPr>
        <w:t>B.</w:t>
      </w:r>
      <w:r>
        <w:rPr>
          <w:rFonts w:hint="eastAsia"/>
        </w:rPr>
        <w:t>申请人在产品配方注册后</w:t>
      </w:r>
      <w:r>
        <w:rPr>
          <w:rFonts w:hint="eastAsia"/>
        </w:rPr>
        <w:t>3</w:t>
      </w:r>
      <w:r>
        <w:rPr>
          <w:rFonts w:hint="eastAsia"/>
        </w:rPr>
        <w:t>年内未按照注册配方组织生产的</w:t>
      </w:r>
    </w:p>
    <w:p w:rsidR="00DC7676" w:rsidRDefault="00DC7676" w:rsidP="00DC7676">
      <w:r>
        <w:rPr>
          <w:rFonts w:hint="eastAsia"/>
        </w:rPr>
        <w:t xml:space="preserve">　　</w:t>
      </w:r>
      <w:r>
        <w:rPr>
          <w:rFonts w:hint="eastAsia"/>
        </w:rPr>
        <w:t>C.</w:t>
      </w:r>
      <w:r>
        <w:rPr>
          <w:rFonts w:hint="eastAsia"/>
        </w:rPr>
        <w:t>企业未能保持注册时研发能力、生产能力、检验能力的</w:t>
      </w:r>
    </w:p>
    <w:p w:rsidR="00DC7676" w:rsidRDefault="00DC7676" w:rsidP="00DC7676">
      <w:r>
        <w:rPr>
          <w:rFonts w:hint="eastAsia"/>
        </w:rPr>
        <w:t xml:space="preserve">　　</w:t>
      </w:r>
      <w:r>
        <w:rPr>
          <w:rFonts w:hint="eastAsia"/>
        </w:rPr>
        <w:t>D.</w:t>
      </w:r>
      <w:r>
        <w:rPr>
          <w:rFonts w:hint="eastAsia"/>
        </w:rPr>
        <w:t>未在规定时限内提出延续注册申请的</w:t>
      </w:r>
    </w:p>
    <w:p w:rsidR="00DC7676" w:rsidRDefault="00DC7676" w:rsidP="00DC7676"/>
    <w:p w:rsidR="00DC7676" w:rsidRDefault="00DC7676" w:rsidP="00DC7676">
      <w:r>
        <w:rPr>
          <w:rFonts w:hint="eastAsia"/>
        </w:rPr>
        <w:t>13.</w:t>
      </w:r>
      <w:r>
        <w:rPr>
          <w:rFonts w:hint="eastAsia"/>
        </w:rPr>
        <w:t>下列哪些词汇可以用于声称生乳、原料乳粉等原料的来源（</w:t>
      </w:r>
      <w:r>
        <w:rPr>
          <w:rFonts w:hint="eastAsia"/>
        </w:rPr>
        <w:t>BD</w:t>
      </w:r>
      <w:r>
        <w:rPr>
          <w:rFonts w:hint="eastAsia"/>
        </w:rPr>
        <w:t>）。</w:t>
      </w:r>
    </w:p>
    <w:p w:rsidR="00DC7676" w:rsidRDefault="00DC7676" w:rsidP="00DC7676">
      <w:pPr>
        <w:ind w:firstLine="420"/>
      </w:pPr>
      <w:r>
        <w:rPr>
          <w:rFonts w:hint="eastAsia"/>
        </w:rPr>
        <w:t>A.</w:t>
      </w:r>
      <w:r>
        <w:rPr>
          <w:rFonts w:hint="eastAsia"/>
        </w:rPr>
        <w:t>“进口奶源”</w:t>
      </w:r>
      <w:r>
        <w:rPr>
          <w:rFonts w:hint="eastAsia"/>
        </w:rPr>
        <w:t xml:space="preserve">   B.</w:t>
      </w:r>
      <w:r>
        <w:rPr>
          <w:rFonts w:hint="eastAsia"/>
        </w:rPr>
        <w:t>“源自澳大利亚牧场”</w:t>
      </w:r>
      <w:r>
        <w:rPr>
          <w:rFonts w:hint="eastAsia"/>
        </w:rPr>
        <w:t xml:space="preserve">   C.</w:t>
      </w:r>
      <w:r>
        <w:rPr>
          <w:rFonts w:hint="eastAsia"/>
        </w:rPr>
        <w:t>“生态牧场”</w:t>
      </w:r>
      <w:r>
        <w:rPr>
          <w:rFonts w:hint="eastAsia"/>
        </w:rPr>
        <w:t xml:space="preserve">   D.</w:t>
      </w:r>
      <w:r>
        <w:rPr>
          <w:rFonts w:hint="eastAsia"/>
        </w:rPr>
        <w:t>“德国进口原料”</w:t>
      </w:r>
    </w:p>
    <w:p w:rsidR="00DC7676" w:rsidRDefault="00DC7676" w:rsidP="00DC7676"/>
    <w:p w:rsidR="00DC7676" w:rsidRDefault="00DC7676" w:rsidP="00DC7676">
      <w:r>
        <w:rPr>
          <w:rFonts w:hint="eastAsia"/>
        </w:rPr>
        <w:t xml:space="preserve">14. </w:t>
      </w:r>
      <w:r>
        <w:rPr>
          <w:rFonts w:hint="eastAsia"/>
        </w:rPr>
        <w:t>以下哪些情况下，国家食品药品监督管理总局可以注销婴幼儿配方乳粉产品配方注册（</w:t>
      </w:r>
      <w:r>
        <w:rPr>
          <w:rFonts w:hint="eastAsia"/>
        </w:rPr>
        <w:t>ABCD</w:t>
      </w:r>
      <w:r>
        <w:rPr>
          <w:rFonts w:hint="eastAsia"/>
        </w:rPr>
        <w:t>）。</w:t>
      </w:r>
    </w:p>
    <w:p w:rsidR="00DC7676" w:rsidRDefault="00DC7676" w:rsidP="00DC7676">
      <w:r>
        <w:rPr>
          <w:rFonts w:hint="eastAsia"/>
        </w:rPr>
        <w:t xml:space="preserve">　　</w:t>
      </w:r>
      <w:r>
        <w:rPr>
          <w:rFonts w:hint="eastAsia"/>
        </w:rPr>
        <w:t>A.</w:t>
      </w:r>
      <w:r>
        <w:rPr>
          <w:rFonts w:hint="eastAsia"/>
        </w:rPr>
        <w:t>企业申请注销的</w:t>
      </w:r>
    </w:p>
    <w:p w:rsidR="00DC7676" w:rsidRDefault="00DC7676" w:rsidP="00DC7676">
      <w:r>
        <w:rPr>
          <w:rFonts w:hint="eastAsia"/>
        </w:rPr>
        <w:t xml:space="preserve">　　</w:t>
      </w:r>
      <w:r>
        <w:rPr>
          <w:rFonts w:hint="eastAsia"/>
        </w:rPr>
        <w:t>B.</w:t>
      </w:r>
      <w:r>
        <w:rPr>
          <w:rFonts w:hint="eastAsia"/>
        </w:rPr>
        <w:t>注册依法被撤销、撤回，或者注册证书依法被吊销的</w:t>
      </w:r>
    </w:p>
    <w:p w:rsidR="00DC7676" w:rsidRDefault="00DC7676" w:rsidP="00DC7676">
      <w:r>
        <w:rPr>
          <w:rFonts w:hint="eastAsia"/>
        </w:rPr>
        <w:t xml:space="preserve">　　</w:t>
      </w:r>
      <w:r>
        <w:rPr>
          <w:rFonts w:hint="eastAsia"/>
        </w:rPr>
        <w:t>C.</w:t>
      </w:r>
      <w:r>
        <w:rPr>
          <w:rFonts w:hint="eastAsia"/>
        </w:rPr>
        <w:t>注册证书有效期届满未延续的</w:t>
      </w:r>
    </w:p>
    <w:p w:rsidR="00DC7676" w:rsidRDefault="00DC7676" w:rsidP="00DC7676">
      <w:r>
        <w:rPr>
          <w:rFonts w:hint="eastAsia"/>
        </w:rPr>
        <w:t xml:space="preserve">　　</w:t>
      </w:r>
      <w:r>
        <w:rPr>
          <w:rFonts w:hint="eastAsia"/>
        </w:rPr>
        <w:t>D.</w:t>
      </w:r>
      <w:r>
        <w:rPr>
          <w:rFonts w:hint="eastAsia"/>
        </w:rPr>
        <w:t>企业依法终止的</w:t>
      </w:r>
    </w:p>
    <w:p w:rsidR="00DC7676" w:rsidRDefault="00DC7676" w:rsidP="00DC7676">
      <w:r>
        <w:rPr>
          <w:rFonts w:hint="eastAsia"/>
        </w:rPr>
        <w:t xml:space="preserve">　　</w:t>
      </w:r>
    </w:p>
    <w:p w:rsidR="00DC7676" w:rsidRDefault="00DC7676" w:rsidP="00DC7676">
      <w:r>
        <w:rPr>
          <w:rFonts w:hint="eastAsia"/>
        </w:rPr>
        <w:t xml:space="preserve">15. </w:t>
      </w:r>
      <w:r>
        <w:rPr>
          <w:rFonts w:hint="eastAsia"/>
        </w:rPr>
        <w:t>可以申请注册婴幼儿配方乳粉的主体有（</w:t>
      </w:r>
      <w:r>
        <w:rPr>
          <w:rFonts w:hint="eastAsia"/>
        </w:rPr>
        <w:t>AD</w:t>
      </w:r>
      <w:r>
        <w:rPr>
          <w:rFonts w:hint="eastAsia"/>
        </w:rPr>
        <w:t>）。</w:t>
      </w:r>
    </w:p>
    <w:p w:rsidR="00DC7676" w:rsidRDefault="00DC7676" w:rsidP="00DC7676">
      <w:pPr>
        <w:ind w:firstLineChars="200" w:firstLine="420"/>
      </w:pPr>
      <w:r>
        <w:rPr>
          <w:rFonts w:hint="eastAsia"/>
        </w:rPr>
        <w:t>A.</w:t>
      </w:r>
      <w:r>
        <w:rPr>
          <w:rFonts w:hint="eastAsia"/>
        </w:rPr>
        <w:t>拟向中华人民共和国出口婴幼儿配方乳粉的境外生产企业</w:t>
      </w:r>
    </w:p>
    <w:p w:rsidR="00DC7676" w:rsidRDefault="00DC7676" w:rsidP="00DC7676">
      <w:pPr>
        <w:ind w:firstLineChars="200" w:firstLine="420"/>
      </w:pPr>
      <w:r>
        <w:rPr>
          <w:rFonts w:hint="eastAsia"/>
        </w:rPr>
        <w:t>B.</w:t>
      </w:r>
      <w:r>
        <w:rPr>
          <w:rFonts w:hint="eastAsia"/>
        </w:rPr>
        <w:t>拟向境外生产企业进口婴幼儿配方乳粉的中华人民共和国境内企业</w:t>
      </w:r>
    </w:p>
    <w:p w:rsidR="00DC7676" w:rsidRDefault="00DC7676" w:rsidP="00DC7676">
      <w:pPr>
        <w:ind w:firstLineChars="200" w:firstLine="420"/>
      </w:pPr>
      <w:r>
        <w:rPr>
          <w:rFonts w:hint="eastAsia"/>
        </w:rPr>
        <w:t>C.</w:t>
      </w:r>
      <w:r>
        <w:rPr>
          <w:rFonts w:hint="eastAsia"/>
        </w:rPr>
        <w:t>拟在中华人民共和国境外生产并在境外销售婴幼儿配方乳粉的生产企业</w:t>
      </w:r>
    </w:p>
    <w:p w:rsidR="00DC7676" w:rsidRDefault="00DC7676" w:rsidP="00DC7676">
      <w:pPr>
        <w:ind w:left="420"/>
        <w:jc w:val="left"/>
      </w:pPr>
      <w:r>
        <w:rPr>
          <w:rFonts w:hint="eastAsia"/>
        </w:rPr>
        <w:t>D.</w:t>
      </w:r>
      <w:r>
        <w:rPr>
          <w:rFonts w:hint="eastAsia"/>
        </w:rPr>
        <w:t>拟在中华人民共和国境内生产并销售婴幼儿配方乳粉的生产企业</w:t>
      </w:r>
    </w:p>
    <w:p w:rsidR="00DC7676" w:rsidRDefault="00DC7676" w:rsidP="00DC7676">
      <w:pPr>
        <w:ind w:firstLineChars="200" w:firstLine="420"/>
      </w:pPr>
    </w:p>
    <w:p w:rsidR="00DC7676" w:rsidRDefault="00DC7676" w:rsidP="00DC7676">
      <w:pPr>
        <w:jc w:val="left"/>
      </w:pPr>
      <w:r>
        <w:rPr>
          <w:rFonts w:hint="eastAsia"/>
        </w:rPr>
        <w:t xml:space="preserve">16. </w:t>
      </w:r>
      <w:r>
        <w:rPr>
          <w:rFonts w:hint="eastAsia"/>
        </w:rPr>
        <w:t>每个企业原则上不得超过的配方系列数和产品配方数分别为（</w:t>
      </w:r>
      <w:r>
        <w:rPr>
          <w:rFonts w:hint="eastAsia"/>
        </w:rPr>
        <w:t>B</w:t>
      </w:r>
      <w:r>
        <w:rPr>
          <w:rFonts w:hint="eastAsia"/>
        </w:rPr>
        <w:t>）。</w:t>
      </w:r>
    </w:p>
    <w:p w:rsidR="00DC7676" w:rsidRDefault="00DC7676" w:rsidP="00DC7676">
      <w:pPr>
        <w:ind w:left="420"/>
        <w:jc w:val="left"/>
      </w:pPr>
      <w:r>
        <w:rPr>
          <w:rFonts w:hint="eastAsia"/>
        </w:rPr>
        <w:t>A.6</w:t>
      </w:r>
      <w:r>
        <w:rPr>
          <w:rFonts w:hint="eastAsia"/>
        </w:rPr>
        <w:t>，</w:t>
      </w:r>
      <w:r>
        <w:rPr>
          <w:rFonts w:hint="eastAsia"/>
        </w:rPr>
        <w:t>9    B.3</w:t>
      </w:r>
      <w:r>
        <w:rPr>
          <w:rFonts w:hint="eastAsia"/>
        </w:rPr>
        <w:t>，</w:t>
      </w:r>
      <w:r>
        <w:rPr>
          <w:rFonts w:hint="eastAsia"/>
        </w:rPr>
        <w:t>9    C. 9</w:t>
      </w:r>
      <w:r>
        <w:rPr>
          <w:rFonts w:hint="eastAsia"/>
        </w:rPr>
        <w:t>，</w:t>
      </w:r>
      <w:r>
        <w:rPr>
          <w:rFonts w:hint="eastAsia"/>
        </w:rPr>
        <w:t>3   D.3</w:t>
      </w:r>
      <w:r>
        <w:rPr>
          <w:rFonts w:hint="eastAsia"/>
        </w:rPr>
        <w:t>，</w:t>
      </w:r>
      <w:r>
        <w:rPr>
          <w:rFonts w:hint="eastAsia"/>
        </w:rPr>
        <w:t>6</w:t>
      </w:r>
    </w:p>
    <w:p w:rsidR="00DC7676" w:rsidRDefault="00DC7676" w:rsidP="00DC7676">
      <w:pPr>
        <w:ind w:left="420"/>
        <w:jc w:val="left"/>
      </w:pPr>
    </w:p>
    <w:p w:rsidR="00DC7676" w:rsidRDefault="00DC7676" w:rsidP="00DC7676">
      <w:pPr>
        <w:jc w:val="left"/>
      </w:pPr>
      <w:r>
        <w:rPr>
          <w:rFonts w:hint="eastAsia"/>
        </w:rPr>
        <w:t>17.</w:t>
      </w:r>
      <w:r>
        <w:rPr>
          <w:rFonts w:hint="eastAsia"/>
        </w:rPr>
        <w:t>婴幼儿配方乳粉适用月龄中的“</w:t>
      </w:r>
      <w:r>
        <w:rPr>
          <w:rFonts w:hint="eastAsia"/>
        </w:rPr>
        <w:t>3</w:t>
      </w:r>
      <w:r>
        <w:rPr>
          <w:rFonts w:hint="eastAsia"/>
        </w:rPr>
        <w:t>段”指的是（</w:t>
      </w:r>
      <w:r>
        <w:rPr>
          <w:rFonts w:hint="eastAsia"/>
        </w:rPr>
        <w:t>C</w:t>
      </w:r>
      <w:r>
        <w:rPr>
          <w:rFonts w:hint="eastAsia"/>
        </w:rPr>
        <w:t>）。</w:t>
      </w:r>
    </w:p>
    <w:p w:rsidR="00DC7676" w:rsidRDefault="00DC7676" w:rsidP="00DC7676">
      <w:pPr>
        <w:ind w:left="420"/>
        <w:jc w:val="left"/>
      </w:pPr>
      <w:r>
        <w:rPr>
          <w:rFonts w:hint="eastAsia"/>
        </w:rPr>
        <w:t>A. 6~12</w:t>
      </w:r>
      <w:r>
        <w:rPr>
          <w:rFonts w:hint="eastAsia"/>
        </w:rPr>
        <w:t>月龄</w:t>
      </w:r>
      <w:r>
        <w:rPr>
          <w:rFonts w:hint="eastAsia"/>
        </w:rPr>
        <w:t xml:space="preserve">   B.12~24</w:t>
      </w:r>
      <w:r>
        <w:rPr>
          <w:rFonts w:hint="eastAsia"/>
        </w:rPr>
        <w:t>月龄</w:t>
      </w:r>
      <w:r>
        <w:rPr>
          <w:rFonts w:hint="eastAsia"/>
        </w:rPr>
        <w:t xml:space="preserve">   C. 12~36</w:t>
      </w:r>
      <w:r>
        <w:rPr>
          <w:rFonts w:hint="eastAsia"/>
        </w:rPr>
        <w:t>月龄</w:t>
      </w:r>
      <w:r>
        <w:rPr>
          <w:rFonts w:hint="eastAsia"/>
        </w:rPr>
        <w:t xml:space="preserve">   D.24~36</w:t>
      </w:r>
      <w:r>
        <w:rPr>
          <w:rFonts w:hint="eastAsia"/>
        </w:rPr>
        <w:t>月龄</w:t>
      </w:r>
    </w:p>
    <w:p w:rsidR="00DC7676" w:rsidRDefault="00DC7676" w:rsidP="00DC7676">
      <w:pPr>
        <w:jc w:val="left"/>
      </w:pPr>
    </w:p>
    <w:p w:rsidR="00DC7676" w:rsidRDefault="00DC7676" w:rsidP="00DC7676">
      <w:pPr>
        <w:jc w:val="left"/>
      </w:pPr>
      <w:r>
        <w:rPr>
          <w:rFonts w:hint="eastAsia"/>
        </w:rPr>
        <w:t>18.</w:t>
      </w:r>
      <w:r>
        <w:rPr>
          <w:rFonts w:hint="eastAsia"/>
        </w:rPr>
        <w:t>关于</w:t>
      </w:r>
      <w:r>
        <w:rPr>
          <w:rFonts w:ascii="ˎ̥" w:hAnsi="ˎ̥" w:cs="Arial"/>
          <w:color w:val="000000"/>
          <w:kern w:val="0"/>
          <w:szCs w:val="21"/>
        </w:rPr>
        <w:t>婴幼儿配方乳粉产品配方注册</w:t>
      </w:r>
      <w:r>
        <w:rPr>
          <w:rFonts w:hint="eastAsia"/>
        </w:rPr>
        <w:t>的时限，下列说法正确的有（</w:t>
      </w:r>
      <w:r>
        <w:rPr>
          <w:rFonts w:hint="eastAsia"/>
        </w:rPr>
        <w:t>C</w:t>
      </w:r>
      <w:r>
        <w:rPr>
          <w:rFonts w:hint="eastAsia"/>
        </w:rPr>
        <w:t>）。</w:t>
      </w:r>
    </w:p>
    <w:p w:rsidR="00DC7676" w:rsidRDefault="00DC7676" w:rsidP="00DC7676">
      <w:pPr>
        <w:ind w:firstLine="405"/>
        <w:jc w:val="left"/>
      </w:pPr>
      <w:r>
        <w:rPr>
          <w:rFonts w:hint="eastAsia"/>
        </w:rPr>
        <w:t>A.</w:t>
      </w:r>
      <w:r>
        <w:rPr>
          <w:rFonts w:hint="eastAsia"/>
        </w:rPr>
        <w:t>国家食品药品监督管理总局自受理申请之日起</w:t>
      </w:r>
      <w:r>
        <w:rPr>
          <w:rFonts w:hint="eastAsia"/>
        </w:rPr>
        <w:t>10</w:t>
      </w:r>
      <w:r>
        <w:rPr>
          <w:rFonts w:hint="eastAsia"/>
        </w:rPr>
        <w:t>个工作日内根据审评结论作出准予注册或者不予注册的决定</w:t>
      </w:r>
    </w:p>
    <w:p w:rsidR="00DC7676" w:rsidRDefault="00DC7676" w:rsidP="00DC7676">
      <w:pPr>
        <w:ind w:firstLine="405"/>
        <w:jc w:val="left"/>
      </w:pPr>
      <w:r>
        <w:rPr>
          <w:rFonts w:hint="eastAsia"/>
        </w:rPr>
        <w:t>B.</w:t>
      </w:r>
      <w:r>
        <w:rPr>
          <w:rFonts w:hint="eastAsia"/>
        </w:rPr>
        <w:t>受理机构应当自国家食品药品监督管理总局作出决定之日起</w:t>
      </w:r>
      <w:r>
        <w:rPr>
          <w:rFonts w:hint="eastAsia"/>
        </w:rPr>
        <w:t>30</w:t>
      </w:r>
      <w:r>
        <w:rPr>
          <w:rFonts w:hint="eastAsia"/>
        </w:rPr>
        <w:t>个工作日内向申请人发出婴幼儿配方乳粉产品配方注册证书或者不予注册决定</w:t>
      </w:r>
    </w:p>
    <w:p w:rsidR="00DC7676" w:rsidRDefault="00DC7676" w:rsidP="00DC7676">
      <w:pPr>
        <w:ind w:firstLineChars="200" w:firstLine="420"/>
      </w:pPr>
      <w:r>
        <w:rPr>
          <w:rFonts w:hint="eastAsia"/>
        </w:rPr>
        <w:t>C.</w:t>
      </w:r>
      <w:r>
        <w:rPr>
          <w:rFonts w:hint="eastAsia"/>
        </w:rPr>
        <w:t>申请人对拟不予注册的书面通知有异议的，应当自收到通知之日起</w:t>
      </w:r>
      <w:r>
        <w:rPr>
          <w:rFonts w:hint="eastAsia"/>
        </w:rPr>
        <w:t>20</w:t>
      </w:r>
      <w:r>
        <w:rPr>
          <w:rFonts w:hint="eastAsia"/>
        </w:rPr>
        <w:t>个工作日内向审评机构提出书面复审申请并说明复审理由</w:t>
      </w:r>
    </w:p>
    <w:p w:rsidR="00DC7676" w:rsidRDefault="00DC7676" w:rsidP="00DC7676">
      <w:pPr>
        <w:ind w:firstLineChars="200" w:firstLine="420"/>
      </w:pPr>
      <w:r>
        <w:rPr>
          <w:rFonts w:hint="eastAsia"/>
        </w:rPr>
        <w:t>D.</w:t>
      </w:r>
      <w:r>
        <w:rPr>
          <w:rFonts w:hint="eastAsia"/>
        </w:rPr>
        <w:t>审评机构应当自受理复审申请之日起</w:t>
      </w:r>
      <w:r>
        <w:rPr>
          <w:rFonts w:hint="eastAsia"/>
        </w:rPr>
        <w:t>10</w:t>
      </w:r>
      <w:r>
        <w:rPr>
          <w:rFonts w:hint="eastAsia"/>
        </w:rPr>
        <w:t>个工作日内作出复审决定，并书面通知申请人</w:t>
      </w:r>
    </w:p>
    <w:p w:rsidR="00DC7676" w:rsidRDefault="00DC7676" w:rsidP="00DC7676">
      <w:pPr>
        <w:jc w:val="left"/>
      </w:pPr>
    </w:p>
    <w:p w:rsidR="00DC7676" w:rsidRDefault="00DC7676" w:rsidP="00DC7676">
      <w:pPr>
        <w:jc w:val="left"/>
      </w:pPr>
      <w:r>
        <w:rPr>
          <w:rFonts w:hint="eastAsia"/>
        </w:rPr>
        <w:t>19.</w:t>
      </w:r>
      <w:r>
        <w:rPr>
          <w:rFonts w:hint="eastAsia"/>
        </w:rPr>
        <w:t>下列哪些情形下，</w:t>
      </w:r>
      <w:r>
        <w:rPr>
          <w:rFonts w:ascii="ˎ̥" w:hAnsi="ˎ̥" w:cs="Arial"/>
          <w:color w:val="000000"/>
          <w:kern w:val="0"/>
          <w:szCs w:val="21"/>
        </w:rPr>
        <w:t>婴幼儿配方乳粉产品配方注册</w:t>
      </w:r>
      <w:r>
        <w:rPr>
          <w:rFonts w:ascii="ˎ̥" w:hAnsi="ˎ̥" w:cs="Arial" w:hint="eastAsia"/>
          <w:color w:val="000000"/>
          <w:kern w:val="0"/>
          <w:szCs w:val="21"/>
        </w:rPr>
        <w:t>的</w:t>
      </w:r>
      <w:r>
        <w:rPr>
          <w:rFonts w:hint="eastAsia"/>
        </w:rPr>
        <w:t>申请人应当受到罚款的处罚？（</w:t>
      </w:r>
      <w:r>
        <w:rPr>
          <w:rFonts w:hint="eastAsia"/>
        </w:rPr>
        <w:t>ABCD</w:t>
      </w:r>
      <w:r>
        <w:rPr>
          <w:rFonts w:hint="eastAsia"/>
        </w:rPr>
        <w:t>）</w:t>
      </w:r>
    </w:p>
    <w:p w:rsidR="00DC7676" w:rsidRDefault="00DC7676" w:rsidP="00DC7676">
      <w:pPr>
        <w:ind w:firstLineChars="200" w:firstLine="420"/>
        <w:jc w:val="left"/>
      </w:pPr>
      <w:r>
        <w:rPr>
          <w:rFonts w:hint="eastAsia"/>
        </w:rPr>
        <w:t xml:space="preserve">A. </w:t>
      </w:r>
      <w:r>
        <w:rPr>
          <w:rFonts w:hint="eastAsia"/>
        </w:rPr>
        <w:t>申请人以欺骗、贿赂等不正当手段，或者隐瞒真实情况、提交虚假材料等方式取得婴幼儿配方乳粉产品配方注册证书。</w:t>
      </w:r>
    </w:p>
    <w:p w:rsidR="00DC7676" w:rsidRDefault="00DC7676" w:rsidP="00DC7676">
      <w:pPr>
        <w:ind w:firstLineChars="200" w:firstLine="420"/>
        <w:jc w:val="left"/>
      </w:pPr>
      <w:r>
        <w:rPr>
          <w:rFonts w:hint="eastAsia"/>
        </w:rPr>
        <w:t xml:space="preserve">B. </w:t>
      </w:r>
      <w:r>
        <w:rPr>
          <w:rFonts w:hint="eastAsia"/>
        </w:rPr>
        <w:t>申请人变更不影响产品配方科学性、安全性的事项，未依法申请变更，且拒不改正。</w:t>
      </w:r>
    </w:p>
    <w:p w:rsidR="00DC7676" w:rsidRDefault="00DC7676" w:rsidP="00DC7676">
      <w:pPr>
        <w:ind w:firstLineChars="200" w:firstLine="420"/>
        <w:jc w:val="left"/>
      </w:pPr>
      <w:r>
        <w:rPr>
          <w:rFonts w:hint="eastAsia"/>
        </w:rPr>
        <w:t xml:space="preserve">C. </w:t>
      </w:r>
      <w:r>
        <w:rPr>
          <w:rFonts w:hint="eastAsia"/>
        </w:rPr>
        <w:t>申请人伪造、涂改、倒卖、出租、出借、转让婴幼儿配方乳粉产品配方注册证书，且情节严重。</w:t>
      </w:r>
    </w:p>
    <w:p w:rsidR="00DC7676" w:rsidRDefault="00DC7676" w:rsidP="00DC7676">
      <w:pPr>
        <w:ind w:firstLineChars="200" w:firstLine="420"/>
        <w:jc w:val="left"/>
      </w:pPr>
      <w:r>
        <w:rPr>
          <w:rFonts w:hint="eastAsia"/>
        </w:rPr>
        <w:t xml:space="preserve">D. </w:t>
      </w:r>
      <w:r>
        <w:rPr>
          <w:rFonts w:hint="eastAsia"/>
        </w:rPr>
        <w:t>申请人伪造、涂改、倒卖、出租、出借、转让婴幼儿配方乳粉产品配方注册证书，但情节不严重。</w:t>
      </w:r>
    </w:p>
    <w:p w:rsidR="00DC7676" w:rsidRDefault="00DC7676" w:rsidP="00DC7676">
      <w:pPr>
        <w:jc w:val="left"/>
      </w:pPr>
    </w:p>
    <w:p w:rsidR="00DC7676" w:rsidRDefault="00DC7676" w:rsidP="00DC7676">
      <w:pPr>
        <w:jc w:val="left"/>
      </w:pPr>
      <w:r>
        <w:rPr>
          <w:rFonts w:hint="eastAsia"/>
        </w:rPr>
        <w:t>20.</w:t>
      </w:r>
      <w:r>
        <w:rPr>
          <w:rFonts w:hint="eastAsia"/>
        </w:rPr>
        <w:t>以下说法</w:t>
      </w:r>
      <w:r>
        <w:rPr>
          <w:rFonts w:hint="eastAsia"/>
          <w:b/>
        </w:rPr>
        <w:t>不正确</w:t>
      </w:r>
      <w:r>
        <w:rPr>
          <w:rFonts w:hint="eastAsia"/>
        </w:rPr>
        <w:t>的有（</w:t>
      </w:r>
      <w:r>
        <w:rPr>
          <w:rFonts w:hint="eastAsia"/>
        </w:rPr>
        <w:t>ABD</w:t>
      </w:r>
      <w:r>
        <w:rPr>
          <w:rFonts w:hint="eastAsia"/>
        </w:rPr>
        <w:t>）。</w:t>
      </w:r>
    </w:p>
    <w:p w:rsidR="00DC7676" w:rsidRDefault="00DC7676" w:rsidP="00DC7676">
      <w:pPr>
        <w:ind w:firstLineChars="200" w:firstLine="420"/>
        <w:jc w:val="left"/>
      </w:pPr>
      <w:r>
        <w:rPr>
          <w:rFonts w:hint="eastAsia"/>
        </w:rPr>
        <w:t xml:space="preserve">A. </w:t>
      </w:r>
      <w:r>
        <w:rPr>
          <w:rFonts w:hint="eastAsia"/>
        </w:rPr>
        <w:t>申请人申请企业名称变更、生产地址名称变更的，国家食品药品监督管理总局自接到审评结论之日起</w:t>
      </w:r>
      <w:r>
        <w:rPr>
          <w:rFonts w:hint="eastAsia"/>
        </w:rPr>
        <w:t>10</w:t>
      </w:r>
      <w:r>
        <w:rPr>
          <w:rFonts w:hint="eastAsia"/>
        </w:rPr>
        <w:t>个工作日内根据审评结论作出准予变更或者不予变更的决定。</w:t>
      </w:r>
    </w:p>
    <w:p w:rsidR="00DC7676" w:rsidRDefault="00DC7676" w:rsidP="00DC7676">
      <w:pPr>
        <w:ind w:firstLineChars="200" w:firstLine="420"/>
        <w:jc w:val="left"/>
      </w:pPr>
      <w:r>
        <w:rPr>
          <w:rFonts w:hint="eastAsia"/>
        </w:rPr>
        <w:t xml:space="preserve">B. </w:t>
      </w:r>
      <w:r>
        <w:rPr>
          <w:rFonts w:hint="eastAsia"/>
        </w:rPr>
        <w:t>申请人申请企业名称变更、生产地址名称变更等不影响产品配方科学性、安全性的，审评机构应当进行核实，并自受理机构受理之日起</w:t>
      </w:r>
      <w:r>
        <w:rPr>
          <w:rFonts w:hint="eastAsia"/>
        </w:rPr>
        <w:t>20</w:t>
      </w:r>
      <w:r>
        <w:rPr>
          <w:rFonts w:hint="eastAsia"/>
        </w:rPr>
        <w:t>个工作日内作出结论。</w:t>
      </w:r>
    </w:p>
    <w:p w:rsidR="00DC7676" w:rsidRDefault="00DC7676" w:rsidP="00DC7676">
      <w:pPr>
        <w:ind w:firstLineChars="200" w:firstLine="420"/>
      </w:pPr>
      <w:r>
        <w:rPr>
          <w:rFonts w:hint="eastAsia"/>
        </w:rPr>
        <w:lastRenderedPageBreak/>
        <w:t xml:space="preserve">C. </w:t>
      </w:r>
      <w:r>
        <w:rPr>
          <w:rFonts w:hint="eastAsia"/>
        </w:rPr>
        <w:t>婴幼儿配方乳粉产品配方注册证书遗失或者损毁的，申请人应当向受理机构提出书面申请，并说明理由。国家食品药品监督管理总局自受理之日起</w:t>
      </w:r>
      <w:r>
        <w:rPr>
          <w:rFonts w:hint="eastAsia"/>
        </w:rPr>
        <w:t>20</w:t>
      </w:r>
      <w:r>
        <w:rPr>
          <w:rFonts w:hint="eastAsia"/>
        </w:rPr>
        <w:t>个工作日内予以补发。补发的婴幼儿配方乳粉产品配方注册证书应当标注原批准日期，并注明“补发”字样。</w:t>
      </w:r>
    </w:p>
    <w:p w:rsidR="00DC7676" w:rsidRDefault="00DC7676" w:rsidP="00DC7676">
      <w:pPr>
        <w:ind w:firstLineChars="200" w:firstLine="420"/>
        <w:jc w:val="left"/>
      </w:pPr>
      <w:r>
        <w:rPr>
          <w:rFonts w:hint="eastAsia"/>
        </w:rPr>
        <w:t xml:space="preserve">D. </w:t>
      </w:r>
      <w:r>
        <w:rPr>
          <w:rFonts w:hint="eastAsia"/>
        </w:rPr>
        <w:t>婴幼儿配方乳粉产品配方注册证书有效期届满需要延续的，申请人应当在注册证书有效期届满</w:t>
      </w:r>
      <w:r>
        <w:rPr>
          <w:rFonts w:hint="eastAsia"/>
        </w:rPr>
        <w:t>6</w:t>
      </w:r>
      <w:r>
        <w:rPr>
          <w:rFonts w:hint="eastAsia"/>
        </w:rPr>
        <w:t>个月前向国家食品药品监督管理总局提出延续注册申请，国家食品药品监督管理总局自受理申请之日起</w:t>
      </w:r>
      <w:r>
        <w:rPr>
          <w:rFonts w:hint="eastAsia"/>
        </w:rPr>
        <w:t>10</w:t>
      </w:r>
      <w:r>
        <w:rPr>
          <w:rFonts w:hint="eastAsia"/>
        </w:rPr>
        <w:t>个工作日内作出准予延续注册或者不予延续注册的决定。</w:t>
      </w:r>
    </w:p>
    <w:p w:rsidR="00DC7676" w:rsidRDefault="00DC7676" w:rsidP="00DC7676">
      <w:pPr>
        <w:ind w:firstLineChars="200" w:firstLine="420"/>
        <w:jc w:val="left"/>
      </w:pPr>
    </w:p>
    <w:p w:rsidR="00DC7676" w:rsidRDefault="00DC7676" w:rsidP="00DC7676">
      <w:pPr>
        <w:ind w:firstLineChars="200" w:firstLine="420"/>
        <w:jc w:val="left"/>
      </w:pPr>
    </w:p>
    <w:p w:rsidR="00DC7676" w:rsidRDefault="00DC7676" w:rsidP="00DC7676">
      <w:pPr>
        <w:jc w:val="left"/>
        <w:rPr>
          <w:b/>
          <w:bCs/>
        </w:rPr>
      </w:pPr>
      <w:r>
        <w:rPr>
          <w:rFonts w:hint="eastAsia"/>
          <w:b/>
          <w:bCs/>
        </w:rPr>
        <w:t>问答题</w:t>
      </w:r>
    </w:p>
    <w:p w:rsidR="00DC7676" w:rsidRDefault="00DC7676" w:rsidP="00DC7676">
      <w:r>
        <w:rPr>
          <w:rFonts w:hint="eastAsia"/>
        </w:rPr>
        <w:t xml:space="preserve">1. </w:t>
      </w:r>
      <w:r>
        <w:rPr>
          <w:rFonts w:hint="eastAsia"/>
        </w:rPr>
        <w:t>请列出</w:t>
      </w:r>
      <w:r>
        <w:rPr>
          <w:rFonts w:ascii="ˎ̥" w:hAnsi="ˎ̥" w:cs="Arial"/>
          <w:color w:val="000000"/>
          <w:kern w:val="0"/>
          <w:szCs w:val="21"/>
        </w:rPr>
        <w:t>婴幼儿配方乳粉</w:t>
      </w:r>
      <w:r>
        <w:rPr>
          <w:rFonts w:ascii="ˎ̥" w:hAnsi="ˎ̥" w:cs="Arial" w:hint="eastAsia"/>
          <w:color w:val="000000"/>
          <w:kern w:val="0"/>
          <w:szCs w:val="21"/>
        </w:rPr>
        <w:t>的</w:t>
      </w:r>
      <w:r>
        <w:rPr>
          <w:rFonts w:hint="eastAsia"/>
        </w:rPr>
        <w:t>标签和说明书不得含有的内容。</w:t>
      </w:r>
    </w:p>
    <w:p w:rsidR="00DC7676" w:rsidRDefault="00DC7676" w:rsidP="00DC7676">
      <w:r>
        <w:rPr>
          <w:rFonts w:hint="eastAsia"/>
        </w:rPr>
        <w:t xml:space="preserve">　　（一）涉及疾病预防、治疗功能；</w:t>
      </w:r>
    </w:p>
    <w:p w:rsidR="00DC7676" w:rsidRDefault="00DC7676" w:rsidP="00DC7676">
      <w:r>
        <w:rPr>
          <w:rFonts w:hint="eastAsia"/>
        </w:rPr>
        <w:t xml:space="preserve">　　（二）明示或者暗示具有保健作用；</w:t>
      </w:r>
    </w:p>
    <w:p w:rsidR="00DC7676" w:rsidRDefault="00DC7676" w:rsidP="00DC7676">
      <w:r>
        <w:rPr>
          <w:rFonts w:hint="eastAsia"/>
        </w:rPr>
        <w:t xml:space="preserve">　　（三）明示或者暗示具有益智、增加抵抗力或者免疫力、保护肠道等功能性表述；</w:t>
      </w:r>
    </w:p>
    <w:p w:rsidR="00DC7676" w:rsidRDefault="00DC7676" w:rsidP="00DC7676">
      <w:r>
        <w:rPr>
          <w:rFonts w:hint="eastAsia"/>
        </w:rPr>
        <w:t xml:space="preserve">　　（四）对于按照食品安全标准不应当在产品配方中含有或者使用的物质，以“不添加”“不含有”“零添加”等字样强调未使用或者不含有；</w:t>
      </w:r>
    </w:p>
    <w:p w:rsidR="00DC7676" w:rsidRDefault="00DC7676" w:rsidP="00DC7676">
      <w:r>
        <w:rPr>
          <w:rFonts w:hint="eastAsia"/>
        </w:rPr>
        <w:t xml:space="preserve">　　（五）虚假、夸大、违反科学原则或者绝对化的内容；</w:t>
      </w:r>
    </w:p>
    <w:p w:rsidR="00DC7676" w:rsidRDefault="00DC7676" w:rsidP="00DC7676">
      <w:r>
        <w:rPr>
          <w:rFonts w:hint="eastAsia"/>
        </w:rPr>
        <w:t xml:space="preserve">　　（六）与产品配方注册的内容不一致的声称。</w:t>
      </w:r>
    </w:p>
    <w:p w:rsidR="00DC7676" w:rsidRDefault="00DC7676" w:rsidP="00DC7676">
      <w:pPr>
        <w:jc w:val="left"/>
      </w:pPr>
    </w:p>
    <w:p w:rsidR="00DC7676" w:rsidRDefault="00DC7676" w:rsidP="00DC7676">
      <w:pPr>
        <w:jc w:val="left"/>
      </w:pPr>
      <w:r>
        <w:rPr>
          <w:rFonts w:hint="eastAsia"/>
        </w:rPr>
        <w:t xml:space="preserve">2. </w:t>
      </w:r>
      <w:r>
        <w:rPr>
          <w:rFonts w:hint="eastAsia"/>
        </w:rPr>
        <w:t>请列出婴幼儿配方乳粉产品配方注册证书及附件应当载明的事项。</w:t>
      </w:r>
    </w:p>
    <w:p w:rsidR="00DC7676" w:rsidRDefault="00DC7676" w:rsidP="00DC7676">
      <w:r>
        <w:rPr>
          <w:rFonts w:hint="eastAsia"/>
        </w:rPr>
        <w:t xml:space="preserve">    </w:t>
      </w:r>
      <w:r>
        <w:rPr>
          <w:rFonts w:hint="eastAsia"/>
        </w:rPr>
        <w:t>（一）产品名称；</w:t>
      </w:r>
    </w:p>
    <w:p w:rsidR="00DC7676" w:rsidRDefault="00DC7676" w:rsidP="00DC7676">
      <w:r>
        <w:rPr>
          <w:rFonts w:hint="eastAsia"/>
        </w:rPr>
        <w:t xml:space="preserve">　　（二）企业名称、法定代表人、生产地址；</w:t>
      </w:r>
    </w:p>
    <w:p w:rsidR="00DC7676" w:rsidRDefault="00DC7676" w:rsidP="00DC7676">
      <w:r>
        <w:rPr>
          <w:rFonts w:hint="eastAsia"/>
        </w:rPr>
        <w:t xml:space="preserve">　　（三）注册号、批准日期及有效期；</w:t>
      </w:r>
    </w:p>
    <w:p w:rsidR="00DC7676" w:rsidRDefault="00DC7676" w:rsidP="00DC7676">
      <w:r>
        <w:rPr>
          <w:rFonts w:hint="eastAsia"/>
        </w:rPr>
        <w:t xml:space="preserve">　　（四）生产工艺；</w:t>
      </w:r>
    </w:p>
    <w:p w:rsidR="00DC7676" w:rsidRDefault="00DC7676" w:rsidP="00DC7676">
      <w:r>
        <w:rPr>
          <w:rFonts w:hint="eastAsia"/>
        </w:rPr>
        <w:t xml:space="preserve">　　（五）产品配方。</w:t>
      </w:r>
    </w:p>
    <w:p w:rsidR="00DC7676" w:rsidRDefault="00DC7676" w:rsidP="00DC7676">
      <w:pPr>
        <w:jc w:val="left"/>
      </w:pPr>
    </w:p>
    <w:p w:rsidR="00DC7676" w:rsidRDefault="00DC7676" w:rsidP="00DC7676">
      <w:r>
        <w:rPr>
          <w:rFonts w:hint="eastAsia"/>
        </w:rPr>
        <w:t xml:space="preserve">3. </w:t>
      </w:r>
      <w:r>
        <w:rPr>
          <w:rFonts w:hint="eastAsia"/>
        </w:rPr>
        <w:t>请列出申请婴幼儿配方乳粉产品配方注册，应当向国家食品药品监督管理总局提交的材料。</w:t>
      </w:r>
    </w:p>
    <w:p w:rsidR="00DC7676" w:rsidRDefault="00DC7676" w:rsidP="00DC7676">
      <w:pPr>
        <w:ind w:firstLineChars="200" w:firstLine="420"/>
      </w:pPr>
      <w:r>
        <w:rPr>
          <w:rFonts w:hint="eastAsia"/>
        </w:rPr>
        <w:t>（一）婴幼儿配方乳粉产品配方注册申请书；</w:t>
      </w:r>
    </w:p>
    <w:p w:rsidR="00DC7676" w:rsidRDefault="00DC7676" w:rsidP="00DC7676">
      <w:r>
        <w:rPr>
          <w:rFonts w:hint="eastAsia"/>
        </w:rPr>
        <w:t xml:space="preserve">　　（二）申请人主体资质证明文件；</w:t>
      </w:r>
      <w:r>
        <w:rPr>
          <w:rFonts w:hint="eastAsia"/>
        </w:rPr>
        <w:t xml:space="preserve"> </w:t>
      </w:r>
    </w:p>
    <w:p w:rsidR="00DC7676" w:rsidRDefault="00DC7676" w:rsidP="00DC7676">
      <w:r>
        <w:rPr>
          <w:rFonts w:hint="eastAsia"/>
        </w:rPr>
        <w:t xml:space="preserve">　　（三）原辅料的质量安全标准；</w:t>
      </w:r>
    </w:p>
    <w:p w:rsidR="00DC7676" w:rsidRDefault="00DC7676" w:rsidP="00DC7676">
      <w:r>
        <w:rPr>
          <w:rFonts w:hint="eastAsia"/>
        </w:rPr>
        <w:t xml:space="preserve">　　（四）产品配方研发报告；</w:t>
      </w:r>
    </w:p>
    <w:p w:rsidR="00DC7676" w:rsidRDefault="00DC7676" w:rsidP="00DC7676">
      <w:r>
        <w:rPr>
          <w:rFonts w:hint="eastAsia"/>
        </w:rPr>
        <w:t xml:space="preserve">　　（五）生产工艺说明；</w:t>
      </w:r>
    </w:p>
    <w:p w:rsidR="00DC7676" w:rsidRDefault="00DC7676" w:rsidP="00DC7676">
      <w:r>
        <w:rPr>
          <w:rFonts w:hint="eastAsia"/>
        </w:rPr>
        <w:t xml:space="preserve">　　（六）产品检验报告；</w:t>
      </w:r>
    </w:p>
    <w:p w:rsidR="00DC7676" w:rsidRDefault="00DC7676" w:rsidP="00DC7676">
      <w:r>
        <w:rPr>
          <w:rFonts w:hint="eastAsia"/>
        </w:rPr>
        <w:t xml:space="preserve">　　（七）研发能力、生产能力、检验能力的证明材料；</w:t>
      </w:r>
    </w:p>
    <w:p w:rsidR="00DC7676" w:rsidRDefault="00DC7676" w:rsidP="00DC7676">
      <w:r>
        <w:rPr>
          <w:rFonts w:hint="eastAsia"/>
        </w:rPr>
        <w:t xml:space="preserve">　　（八）其他表明配方科学性、安全性的材料。</w:t>
      </w:r>
    </w:p>
    <w:p w:rsidR="00DC7676" w:rsidRDefault="00DC7676" w:rsidP="00DC7676"/>
    <w:p w:rsidR="00DC7676" w:rsidRDefault="00DC7676" w:rsidP="00DC7676">
      <w:pPr>
        <w:jc w:val="left"/>
      </w:pPr>
    </w:p>
    <w:p w:rsidR="00DC7676" w:rsidRDefault="00DC7676"/>
    <w:p w:rsidR="00DC7676" w:rsidRDefault="00DC7676"/>
    <w:p w:rsidR="00DC7676" w:rsidRDefault="00DC7676"/>
    <w:p w:rsidR="00DC7676" w:rsidRDefault="00DC7676"/>
    <w:p w:rsidR="00DC7676" w:rsidRDefault="00DC7676"/>
    <w:p w:rsidR="00DC7676" w:rsidRDefault="00DC7676"/>
    <w:p w:rsidR="00DC7676" w:rsidRDefault="00DC7676"/>
    <w:p w:rsidR="00DC7676" w:rsidRPr="00DC7676" w:rsidRDefault="00DC7676" w:rsidP="00DC7676">
      <w:pPr>
        <w:jc w:val="center"/>
        <w:rPr>
          <w:rFonts w:ascii="黑体" w:eastAsia="黑体" w:hAnsi="黑体"/>
          <w:bCs/>
        </w:rPr>
      </w:pPr>
      <w:r w:rsidRPr="00DC7676">
        <w:rPr>
          <w:rFonts w:ascii="黑体" w:eastAsia="黑体" w:hAnsi="黑体" w:hint="eastAsia"/>
          <w:bCs/>
        </w:rPr>
        <w:lastRenderedPageBreak/>
        <w:t>网络食品安全违法行为查处办法（总局令第27号）</w:t>
      </w:r>
    </w:p>
    <w:p w:rsidR="00DC7676" w:rsidRDefault="00DC7676" w:rsidP="00DC7676">
      <w:pPr>
        <w:rPr>
          <w:b/>
          <w:bCs/>
        </w:rPr>
      </w:pPr>
    </w:p>
    <w:p w:rsidR="00DC7676" w:rsidRDefault="00DC7676" w:rsidP="00DC7676">
      <w:pPr>
        <w:rPr>
          <w:b/>
          <w:bCs/>
        </w:rPr>
      </w:pPr>
      <w:r>
        <w:rPr>
          <w:rFonts w:hint="eastAsia"/>
          <w:b/>
          <w:bCs/>
        </w:rPr>
        <w:t>不定项选择题</w:t>
      </w:r>
    </w:p>
    <w:p w:rsidR="00DC7676" w:rsidRDefault="00DC7676" w:rsidP="00DC7676">
      <w:r>
        <w:rPr>
          <w:rFonts w:hint="eastAsia"/>
        </w:rPr>
        <w:t>1.</w:t>
      </w:r>
      <w:r>
        <w:rPr>
          <w:rFonts w:hint="eastAsia"/>
        </w:rPr>
        <w:t>《网络食品安全违法行为查处办法》的适用的对象有（</w:t>
      </w:r>
      <w:r>
        <w:rPr>
          <w:rFonts w:hint="eastAsia"/>
        </w:rPr>
        <w:t>ABD</w:t>
      </w:r>
      <w:r>
        <w:rPr>
          <w:rFonts w:hint="eastAsia"/>
        </w:rPr>
        <w:t>）。</w:t>
      </w:r>
    </w:p>
    <w:p w:rsidR="00DC7676" w:rsidRDefault="00DC7676" w:rsidP="00DC7676">
      <w:r>
        <w:rPr>
          <w:rFonts w:hint="eastAsia"/>
        </w:rPr>
        <w:t>A.</w:t>
      </w:r>
      <w:r>
        <w:rPr>
          <w:rFonts w:hint="eastAsia"/>
        </w:rPr>
        <w:t>在中华人民共和国境内通过自建的网站进行交易的食品生产经营者</w:t>
      </w:r>
    </w:p>
    <w:p w:rsidR="00DC7676" w:rsidRDefault="00DC7676" w:rsidP="00DC7676">
      <w:r>
        <w:rPr>
          <w:rFonts w:hint="eastAsia"/>
        </w:rPr>
        <w:t>B.</w:t>
      </w:r>
      <w:r>
        <w:rPr>
          <w:rFonts w:hint="eastAsia"/>
        </w:rPr>
        <w:t>在中华人民共和国境内网络食品交易第三方平台提供者</w:t>
      </w:r>
    </w:p>
    <w:p w:rsidR="00DC7676" w:rsidRDefault="00DC7676" w:rsidP="00DC7676">
      <w:r>
        <w:rPr>
          <w:rFonts w:hint="eastAsia"/>
        </w:rPr>
        <w:t>C.</w:t>
      </w:r>
      <w:r>
        <w:rPr>
          <w:rFonts w:hint="eastAsia"/>
        </w:rPr>
        <w:t>在中华人民共和国境外通过国外网站进行交易的食品生产经营者</w:t>
      </w:r>
    </w:p>
    <w:p w:rsidR="00DC7676" w:rsidRDefault="00DC7676" w:rsidP="00DC7676">
      <w:r>
        <w:rPr>
          <w:rFonts w:hint="eastAsia"/>
        </w:rPr>
        <w:t>D.</w:t>
      </w:r>
      <w:r>
        <w:rPr>
          <w:rFonts w:hint="eastAsia"/>
        </w:rPr>
        <w:t>在中华人民共和国境内通过第三方平台进行交易的食品生产经营者</w:t>
      </w:r>
    </w:p>
    <w:p w:rsidR="00DC7676" w:rsidRDefault="00DC7676" w:rsidP="00DC7676">
      <w:pPr>
        <w:ind w:left="420"/>
      </w:pPr>
    </w:p>
    <w:p w:rsidR="00DC7676" w:rsidRDefault="00DC7676" w:rsidP="00DC7676">
      <w:r>
        <w:rPr>
          <w:rFonts w:hint="eastAsia"/>
        </w:rPr>
        <w:t>2.</w:t>
      </w:r>
      <w:r>
        <w:rPr>
          <w:rFonts w:hint="eastAsia"/>
        </w:rPr>
        <w:t>下列信息中，网络食品交易第三方平台提供者和通过自建网站交易的食品生产经营者在备案时需要提供的有（</w:t>
      </w:r>
      <w:r>
        <w:rPr>
          <w:rFonts w:hint="eastAsia"/>
        </w:rPr>
        <w:t>CD</w:t>
      </w:r>
      <w:r>
        <w:rPr>
          <w:rFonts w:hint="eastAsia"/>
        </w:rPr>
        <w:t>）。</w:t>
      </w:r>
    </w:p>
    <w:p w:rsidR="00DC7676" w:rsidRDefault="00DC7676" w:rsidP="00DC7676">
      <w:r>
        <w:rPr>
          <w:rFonts w:hint="eastAsia"/>
        </w:rPr>
        <w:t>A.</w:t>
      </w:r>
      <w:r>
        <w:rPr>
          <w:rFonts w:hint="eastAsia"/>
        </w:rPr>
        <w:t>法定代表人或者负责人身份证号</w:t>
      </w:r>
    </w:p>
    <w:p w:rsidR="00DC7676" w:rsidRDefault="00DC7676" w:rsidP="00DC7676">
      <w:r>
        <w:rPr>
          <w:rFonts w:hint="eastAsia"/>
        </w:rPr>
        <w:t>B.</w:t>
      </w:r>
      <w:r>
        <w:rPr>
          <w:rFonts w:hint="eastAsia"/>
        </w:rPr>
        <w:t>企业法人营业执照</w:t>
      </w:r>
    </w:p>
    <w:p w:rsidR="00DC7676" w:rsidRDefault="00DC7676" w:rsidP="00DC7676">
      <w:r>
        <w:rPr>
          <w:rFonts w:hint="eastAsia"/>
        </w:rPr>
        <w:t>C.</w:t>
      </w:r>
      <w:r>
        <w:rPr>
          <w:rFonts w:hint="eastAsia"/>
        </w:rPr>
        <w:t>电信业务经营许可证</w:t>
      </w:r>
    </w:p>
    <w:p w:rsidR="00DC7676" w:rsidRDefault="00DC7676" w:rsidP="00DC7676">
      <w:r>
        <w:rPr>
          <w:rFonts w:hint="eastAsia"/>
        </w:rPr>
        <w:t>D.IP</w:t>
      </w:r>
      <w:r>
        <w:rPr>
          <w:rFonts w:hint="eastAsia"/>
        </w:rPr>
        <w:t>地址、域名</w:t>
      </w:r>
    </w:p>
    <w:p w:rsidR="00DC7676" w:rsidRDefault="00DC7676" w:rsidP="00DC7676"/>
    <w:p w:rsidR="00DC7676" w:rsidRDefault="00DC7676" w:rsidP="00DC7676">
      <w:r>
        <w:rPr>
          <w:rFonts w:hint="eastAsia"/>
        </w:rPr>
        <w:t>3.</w:t>
      </w:r>
      <w:r>
        <w:rPr>
          <w:rFonts w:hint="eastAsia"/>
        </w:rPr>
        <w:t>以下哪些情况下，网络食品交易第三方平台提供者应当停止向入网食品生产经营者提供网络交易平台服务。（</w:t>
      </w:r>
      <w:r>
        <w:rPr>
          <w:rFonts w:hint="eastAsia"/>
        </w:rPr>
        <w:t>ABD</w:t>
      </w:r>
      <w:r>
        <w:rPr>
          <w:rFonts w:hint="eastAsia"/>
        </w:rPr>
        <w:t>）</w:t>
      </w:r>
    </w:p>
    <w:p w:rsidR="00DC7676" w:rsidRDefault="00DC7676" w:rsidP="00DC7676">
      <w:r>
        <w:rPr>
          <w:rFonts w:hint="eastAsia"/>
        </w:rPr>
        <w:t>A.</w:t>
      </w:r>
      <w:r>
        <w:rPr>
          <w:rFonts w:hint="eastAsia"/>
        </w:rPr>
        <w:t>入网食品生产经营者因涉嫌食品安全犯罪被立案侦查或者提起公诉的</w:t>
      </w:r>
    </w:p>
    <w:p w:rsidR="00DC7676" w:rsidRDefault="00DC7676" w:rsidP="00DC7676">
      <w:r>
        <w:rPr>
          <w:rFonts w:hint="eastAsia"/>
        </w:rPr>
        <w:t>B.</w:t>
      </w:r>
      <w:r>
        <w:rPr>
          <w:rFonts w:hint="eastAsia"/>
        </w:rPr>
        <w:t>入网食品生产经营者因食品安全违法行为被公安机关拘留或者给予其他治安管理处罚的</w:t>
      </w:r>
    </w:p>
    <w:p w:rsidR="00DC7676" w:rsidRDefault="00DC7676" w:rsidP="00DC7676">
      <w:r>
        <w:rPr>
          <w:rFonts w:hint="eastAsia"/>
        </w:rPr>
        <w:t>C.</w:t>
      </w:r>
      <w:r>
        <w:rPr>
          <w:rFonts w:hint="eastAsia"/>
        </w:rPr>
        <w:t>入网食品生产经营者被食品药品监督管理部门依法作出罚款处理的</w:t>
      </w:r>
    </w:p>
    <w:p w:rsidR="00DC7676" w:rsidRDefault="00DC7676" w:rsidP="00DC7676">
      <w:r>
        <w:rPr>
          <w:rFonts w:hint="eastAsia"/>
        </w:rPr>
        <w:t>D.</w:t>
      </w:r>
      <w:r>
        <w:rPr>
          <w:rFonts w:hint="eastAsia"/>
        </w:rPr>
        <w:t>入网食品生产经营者因食品安全相关犯罪被人民法院判处刑罚的</w:t>
      </w:r>
    </w:p>
    <w:p w:rsidR="00DC7676" w:rsidRDefault="00DC7676" w:rsidP="00DC7676"/>
    <w:p w:rsidR="00DC7676" w:rsidRDefault="00DC7676" w:rsidP="00DC7676">
      <w:r>
        <w:rPr>
          <w:rFonts w:hint="eastAsia"/>
        </w:rPr>
        <w:t>4.</w:t>
      </w:r>
      <w:r>
        <w:rPr>
          <w:rFonts w:hint="eastAsia"/>
        </w:rPr>
        <w:t>入网食品生产经营者不得从事的行为有（</w:t>
      </w:r>
      <w:r>
        <w:rPr>
          <w:rFonts w:hint="eastAsia"/>
        </w:rPr>
        <w:t>AB</w:t>
      </w:r>
      <w:r>
        <w:rPr>
          <w:rFonts w:hint="eastAsia"/>
        </w:rPr>
        <w:t>）。</w:t>
      </w:r>
    </w:p>
    <w:p w:rsidR="00DC7676" w:rsidRDefault="00DC7676" w:rsidP="00DC7676">
      <w:r>
        <w:rPr>
          <w:rFonts w:hint="eastAsia"/>
        </w:rPr>
        <w:t>A.</w:t>
      </w:r>
      <w:r>
        <w:rPr>
          <w:rFonts w:hint="eastAsia"/>
        </w:rPr>
        <w:t>网上刊载的食品名称、成分或者配料表、产地、保质期、贮存条件，生产者名称、地址等信息与食品标签或者标识不一致</w:t>
      </w:r>
    </w:p>
    <w:p w:rsidR="00DC7676" w:rsidRDefault="00DC7676" w:rsidP="00DC7676">
      <w:r>
        <w:rPr>
          <w:rFonts w:hint="eastAsia"/>
        </w:rPr>
        <w:t>B.</w:t>
      </w:r>
      <w:r>
        <w:rPr>
          <w:rFonts w:hint="eastAsia"/>
        </w:rPr>
        <w:t>网上刊载的非保健食品信息明示或者暗示具有保健功能；网上刊载的保健食品的注册证书或者备案凭证等信息与注册或者备案信息不一致</w:t>
      </w:r>
    </w:p>
    <w:p w:rsidR="00DC7676" w:rsidRDefault="00DC7676" w:rsidP="00DC7676">
      <w:r>
        <w:rPr>
          <w:rFonts w:hint="eastAsia"/>
        </w:rPr>
        <w:t>C.</w:t>
      </w:r>
      <w:r>
        <w:rPr>
          <w:rFonts w:hint="eastAsia"/>
        </w:rPr>
        <w:t>网上刊载的婴幼儿配方乳粉产品信息明示适用月龄</w:t>
      </w:r>
    </w:p>
    <w:p w:rsidR="00DC7676" w:rsidRDefault="00DC7676" w:rsidP="00DC7676">
      <w:r>
        <w:rPr>
          <w:rFonts w:hint="eastAsia"/>
        </w:rPr>
        <w:t>D.</w:t>
      </w:r>
      <w:r>
        <w:rPr>
          <w:rFonts w:hint="eastAsia"/>
        </w:rPr>
        <w:t>对在生产工艺、加工方式等方面有特殊要求的食品，未在网上刊载的食品信息中予以说明和提示</w:t>
      </w:r>
    </w:p>
    <w:p w:rsidR="00DC7676" w:rsidRDefault="00DC7676" w:rsidP="00DC7676"/>
    <w:p w:rsidR="00DC7676" w:rsidRDefault="00DC7676" w:rsidP="00DC7676">
      <w:r>
        <w:rPr>
          <w:rFonts w:hint="eastAsia"/>
        </w:rPr>
        <w:t>5.</w:t>
      </w:r>
      <w:r>
        <w:rPr>
          <w:rFonts w:hint="eastAsia"/>
        </w:rPr>
        <w:t>下列说法正确的有（</w:t>
      </w:r>
      <w:r>
        <w:rPr>
          <w:rFonts w:hint="eastAsia"/>
        </w:rPr>
        <w:t>AC</w:t>
      </w:r>
      <w:r>
        <w:rPr>
          <w:rFonts w:hint="eastAsia"/>
        </w:rPr>
        <w:t>）。</w:t>
      </w:r>
    </w:p>
    <w:p w:rsidR="00DC7676" w:rsidRDefault="00DC7676" w:rsidP="00DC7676">
      <w:r>
        <w:rPr>
          <w:rFonts w:hint="eastAsia"/>
        </w:rPr>
        <w:t>A.</w:t>
      </w:r>
      <w:r>
        <w:rPr>
          <w:rFonts w:hint="eastAsia"/>
        </w:rPr>
        <w:t>对应当取得食品生产经营许可而没有取得许可的违法行为的查处，只能由入网食品生产经营者所在地、实际生产经营地县级以上地方食品药品监督管理部门管辖。</w:t>
      </w:r>
    </w:p>
    <w:p w:rsidR="00DC7676" w:rsidRDefault="00DC7676" w:rsidP="00DC7676">
      <w:r>
        <w:rPr>
          <w:rFonts w:hint="eastAsia"/>
        </w:rPr>
        <w:t>B.</w:t>
      </w:r>
      <w:r>
        <w:rPr>
          <w:rFonts w:hint="eastAsia"/>
        </w:rPr>
        <w:t>对网络食品交易第三方平台提供者分支机构的食品安全违法行为的查处，只能由网络食品交易第三方平台提供者所在地县级以上地方食品药品监督管理部门管辖。</w:t>
      </w:r>
    </w:p>
    <w:p w:rsidR="00DC7676" w:rsidRDefault="00DC7676" w:rsidP="00DC7676">
      <w:r>
        <w:rPr>
          <w:rFonts w:hint="eastAsia"/>
        </w:rPr>
        <w:t>C.</w:t>
      </w:r>
      <w:r>
        <w:rPr>
          <w:rFonts w:hint="eastAsia"/>
        </w:rPr>
        <w:t>对网络食品交易第三方平台提供者食品安全违法行为的查处，只能由网络食品交易第三方平台提供者所在地县级以上地方食品药品监督管理部门管辖。</w:t>
      </w:r>
    </w:p>
    <w:p w:rsidR="00DC7676" w:rsidRDefault="00DC7676" w:rsidP="00DC7676">
      <w:r>
        <w:rPr>
          <w:rFonts w:hint="eastAsia"/>
        </w:rPr>
        <w:t>D.</w:t>
      </w:r>
      <w:r>
        <w:rPr>
          <w:rFonts w:hint="eastAsia"/>
        </w:rPr>
        <w:t>对入网食品生产经营者食品安全违法行为的查处，只能由入网食品生产经营者所在县级以上地方食品药品监督管理部门管辖。</w:t>
      </w:r>
    </w:p>
    <w:p w:rsidR="00DC7676" w:rsidRDefault="00DC7676" w:rsidP="00DC7676"/>
    <w:p w:rsidR="00DC7676" w:rsidRDefault="00DC7676" w:rsidP="00DC7676">
      <w:r>
        <w:rPr>
          <w:rFonts w:hint="eastAsia"/>
        </w:rPr>
        <w:t>6.</w:t>
      </w:r>
      <w:r>
        <w:rPr>
          <w:rFonts w:hint="eastAsia"/>
        </w:rPr>
        <w:t>关于消费者因网络食品安全违法问题进行投诉举报的处理正确的有（</w:t>
      </w:r>
      <w:r>
        <w:rPr>
          <w:rFonts w:hint="eastAsia"/>
        </w:rPr>
        <w:t>ACD</w:t>
      </w:r>
      <w:r>
        <w:rPr>
          <w:rFonts w:hint="eastAsia"/>
        </w:rPr>
        <w:t>）。</w:t>
      </w:r>
    </w:p>
    <w:p w:rsidR="00DC7676" w:rsidRDefault="00DC7676" w:rsidP="00DC7676">
      <w:r>
        <w:rPr>
          <w:rFonts w:hint="eastAsia"/>
        </w:rPr>
        <w:t>A.</w:t>
      </w:r>
      <w:r>
        <w:rPr>
          <w:rFonts w:hint="eastAsia"/>
        </w:rPr>
        <w:t>可由入网食品生产经营者所在地的县级以上地方食品药品监督管理部门处理</w:t>
      </w:r>
    </w:p>
    <w:p w:rsidR="00DC7676" w:rsidRDefault="00DC7676" w:rsidP="00DC7676">
      <w:r>
        <w:rPr>
          <w:rFonts w:hint="eastAsia"/>
        </w:rPr>
        <w:lastRenderedPageBreak/>
        <w:t>B.</w:t>
      </w:r>
      <w:r>
        <w:rPr>
          <w:rFonts w:hint="eastAsia"/>
        </w:rPr>
        <w:t>可由网络食品安全违法行为发生地的县级以上地方食品药品监督管理部门处理</w:t>
      </w:r>
    </w:p>
    <w:p w:rsidR="00DC7676" w:rsidRDefault="00DC7676" w:rsidP="00DC7676">
      <w:r>
        <w:rPr>
          <w:rFonts w:hint="eastAsia"/>
        </w:rPr>
        <w:t>C.</w:t>
      </w:r>
      <w:r>
        <w:rPr>
          <w:rFonts w:hint="eastAsia"/>
        </w:rPr>
        <w:t>可由网络食品交易第三方平台提供者所在地的县级以上地方食品药品监督管理部门处理</w:t>
      </w:r>
    </w:p>
    <w:p w:rsidR="00DC7676" w:rsidRDefault="00DC7676" w:rsidP="00DC7676">
      <w:r>
        <w:rPr>
          <w:rFonts w:hint="eastAsia"/>
        </w:rPr>
        <w:t>D.</w:t>
      </w:r>
      <w:r>
        <w:rPr>
          <w:rFonts w:hint="eastAsia"/>
        </w:rPr>
        <w:t>可由生产经营场所所在地的县级以上地方食品药品监督管理部门处理</w:t>
      </w:r>
    </w:p>
    <w:p w:rsidR="00DC7676" w:rsidRDefault="00DC7676" w:rsidP="00DC7676"/>
    <w:p w:rsidR="00DC7676" w:rsidRDefault="00DC7676" w:rsidP="00DC7676">
      <w:r>
        <w:rPr>
          <w:rFonts w:hint="eastAsia"/>
        </w:rPr>
        <w:t>7.</w:t>
      </w:r>
      <w:r>
        <w:rPr>
          <w:rFonts w:hint="eastAsia"/>
        </w:rPr>
        <w:t>网络食品交易第三方平台提供者未履行相关义务，导致发生下列哪些严重后果的，将由县级以上地方食品药品监督管理部门依照食品安全法第一百三十一条的规定责令停业，并移送通信主管部门处理。（</w:t>
      </w:r>
      <w:r>
        <w:rPr>
          <w:rFonts w:hint="eastAsia"/>
        </w:rPr>
        <w:t>ABD</w:t>
      </w:r>
      <w:r>
        <w:rPr>
          <w:rFonts w:hint="eastAsia"/>
        </w:rPr>
        <w:t>）</w:t>
      </w:r>
    </w:p>
    <w:p w:rsidR="00DC7676" w:rsidRDefault="00DC7676" w:rsidP="00DC7676">
      <w:r>
        <w:rPr>
          <w:rFonts w:hint="eastAsia"/>
        </w:rPr>
        <w:t>A.</w:t>
      </w:r>
      <w:r>
        <w:rPr>
          <w:rFonts w:hint="eastAsia"/>
        </w:rPr>
        <w:t>致人死亡或者造成严重人身伤害的</w:t>
      </w:r>
    </w:p>
    <w:p w:rsidR="00DC7676" w:rsidRDefault="00DC7676" w:rsidP="00DC7676">
      <w:r>
        <w:rPr>
          <w:rFonts w:hint="eastAsia"/>
        </w:rPr>
        <w:t>B.</w:t>
      </w:r>
      <w:r>
        <w:rPr>
          <w:rFonts w:hint="eastAsia"/>
        </w:rPr>
        <w:t>发生较大级别以上食品安全事故的</w:t>
      </w:r>
    </w:p>
    <w:p w:rsidR="00DC7676" w:rsidRDefault="00DC7676" w:rsidP="00DC7676">
      <w:r>
        <w:rPr>
          <w:rFonts w:hint="eastAsia"/>
        </w:rPr>
        <w:t>C.</w:t>
      </w:r>
      <w:r>
        <w:rPr>
          <w:rFonts w:hint="eastAsia"/>
        </w:rPr>
        <w:t>消费者因暴饮暴食发生急性肠胃炎的</w:t>
      </w:r>
    </w:p>
    <w:p w:rsidR="00DC7676" w:rsidRDefault="00DC7676" w:rsidP="00DC7676">
      <w:r>
        <w:rPr>
          <w:rFonts w:hint="eastAsia"/>
        </w:rPr>
        <w:t>D.</w:t>
      </w:r>
      <w:r>
        <w:rPr>
          <w:rFonts w:hint="eastAsia"/>
        </w:rPr>
        <w:t>侵犯消费者合法权益，造成严重不良社会影响的</w:t>
      </w:r>
    </w:p>
    <w:p w:rsidR="00DC7676" w:rsidRDefault="00DC7676" w:rsidP="00DC7676"/>
    <w:p w:rsidR="00DC7676" w:rsidRDefault="00DC7676" w:rsidP="00DC7676">
      <w:r>
        <w:rPr>
          <w:rFonts w:hint="eastAsia"/>
        </w:rPr>
        <w:t>8.</w:t>
      </w:r>
      <w:r>
        <w:rPr>
          <w:rFonts w:hint="eastAsia"/>
        </w:rPr>
        <w:t>下列将被处以罚款的行为有（</w:t>
      </w:r>
      <w:r>
        <w:rPr>
          <w:rFonts w:hint="eastAsia"/>
        </w:rPr>
        <w:t>CD</w:t>
      </w:r>
      <w:r>
        <w:rPr>
          <w:rFonts w:hint="eastAsia"/>
        </w:rPr>
        <w:t>）。</w:t>
      </w:r>
    </w:p>
    <w:p w:rsidR="00DC7676" w:rsidRDefault="00DC7676" w:rsidP="00DC7676">
      <w:r>
        <w:rPr>
          <w:rFonts w:hint="eastAsia"/>
        </w:rPr>
        <w:t>A.</w:t>
      </w:r>
      <w:r>
        <w:rPr>
          <w:rFonts w:hint="eastAsia"/>
        </w:rPr>
        <w:t>入网食品生产经营者未按要求进行信息公示的，已经改正了的</w:t>
      </w:r>
    </w:p>
    <w:p w:rsidR="00DC7676" w:rsidRDefault="00DC7676" w:rsidP="00DC7676">
      <w:r>
        <w:rPr>
          <w:rFonts w:hint="eastAsia"/>
        </w:rPr>
        <w:t>B.</w:t>
      </w:r>
      <w:r>
        <w:rPr>
          <w:rFonts w:hint="eastAsia"/>
        </w:rPr>
        <w:t>食品生产经营者未按要求公示特殊食品相关信息的，已经改正了的</w:t>
      </w:r>
    </w:p>
    <w:p w:rsidR="00DC7676" w:rsidRDefault="00DC7676" w:rsidP="00DC7676">
      <w:r>
        <w:rPr>
          <w:rFonts w:hint="eastAsia"/>
        </w:rPr>
        <w:t>C.</w:t>
      </w:r>
      <w:r>
        <w:rPr>
          <w:rFonts w:hint="eastAsia"/>
        </w:rPr>
        <w:t>网络食品交易第三方平台提供者、入网食品生产经营者提供虚假信息的，已经改正了的</w:t>
      </w:r>
    </w:p>
    <w:p w:rsidR="00DC7676" w:rsidRDefault="00DC7676" w:rsidP="00DC7676">
      <w:r>
        <w:rPr>
          <w:rFonts w:hint="eastAsia"/>
        </w:rPr>
        <w:t>D.</w:t>
      </w:r>
      <w:r>
        <w:rPr>
          <w:rFonts w:hint="eastAsia"/>
        </w:rPr>
        <w:t>食品生产经营者通过网络销售特定全营养配方食品的</w:t>
      </w:r>
    </w:p>
    <w:p w:rsidR="00DC7676" w:rsidRDefault="00DC7676" w:rsidP="00DC7676"/>
    <w:p w:rsidR="00DC7676" w:rsidRDefault="00DC7676" w:rsidP="00DC7676">
      <w:r>
        <w:rPr>
          <w:rFonts w:hint="eastAsia"/>
        </w:rPr>
        <w:t xml:space="preserve">9. </w:t>
      </w:r>
      <w:r>
        <w:rPr>
          <w:rFonts w:hint="eastAsia"/>
        </w:rPr>
        <w:t>食品药品监督管理部门依法对网络食品安全违法行为进行查处的，应当自行政处罚决定书作出之日起（</w:t>
      </w:r>
      <w:r>
        <w:rPr>
          <w:rFonts w:hint="eastAsia"/>
        </w:rPr>
        <w:t>B</w:t>
      </w:r>
      <w:r>
        <w:rPr>
          <w:rFonts w:hint="eastAsia"/>
        </w:rPr>
        <w:t>）个工作日内，公开行政处罚决定书。</w:t>
      </w:r>
    </w:p>
    <w:p w:rsidR="00DC7676" w:rsidRDefault="00DC7676" w:rsidP="00DC7676">
      <w:r>
        <w:rPr>
          <w:rFonts w:hint="eastAsia"/>
        </w:rPr>
        <w:t>A.30    B.20    C.15    D.10</w:t>
      </w:r>
    </w:p>
    <w:p w:rsidR="00DC7676" w:rsidRDefault="00DC7676" w:rsidP="00DC7676"/>
    <w:p w:rsidR="00DC7676" w:rsidRDefault="00DC7676" w:rsidP="00DC7676">
      <w:r>
        <w:rPr>
          <w:rFonts w:hint="eastAsia"/>
        </w:rPr>
        <w:t xml:space="preserve">10. </w:t>
      </w:r>
      <w:r>
        <w:rPr>
          <w:rFonts w:hint="eastAsia"/>
        </w:rPr>
        <w:t>网络食品交易第三方平台提供者和通过自建网站交易食品的生产经营者应当记录、保存食品交易信息，没有明确保质期的，保存时间不得少于（</w:t>
      </w:r>
      <w:r>
        <w:rPr>
          <w:rFonts w:hint="eastAsia"/>
        </w:rPr>
        <w:t>C</w:t>
      </w:r>
      <w:r>
        <w:rPr>
          <w:rFonts w:hint="eastAsia"/>
        </w:rPr>
        <w:t>）。</w:t>
      </w:r>
    </w:p>
    <w:p w:rsidR="00DC7676" w:rsidRDefault="00DC7676" w:rsidP="00DC7676">
      <w:r>
        <w:rPr>
          <w:rFonts w:hint="eastAsia"/>
        </w:rPr>
        <w:t>A.6</w:t>
      </w:r>
      <w:r>
        <w:rPr>
          <w:rFonts w:hint="eastAsia"/>
        </w:rPr>
        <w:t>个月</w:t>
      </w:r>
      <w:r>
        <w:rPr>
          <w:rFonts w:hint="eastAsia"/>
        </w:rPr>
        <w:t xml:space="preserve">    B.12</w:t>
      </w:r>
      <w:r>
        <w:rPr>
          <w:rFonts w:hint="eastAsia"/>
        </w:rPr>
        <w:t>个月</w:t>
      </w:r>
      <w:r>
        <w:rPr>
          <w:rFonts w:hint="eastAsia"/>
        </w:rPr>
        <w:t xml:space="preserve">   C.2</w:t>
      </w:r>
      <w:r>
        <w:rPr>
          <w:rFonts w:hint="eastAsia"/>
        </w:rPr>
        <w:t>年</w:t>
      </w:r>
      <w:r>
        <w:rPr>
          <w:rFonts w:hint="eastAsia"/>
        </w:rPr>
        <w:t xml:space="preserve">    D.3</w:t>
      </w:r>
      <w:r>
        <w:rPr>
          <w:rFonts w:hint="eastAsia"/>
        </w:rPr>
        <w:t>年</w:t>
      </w:r>
    </w:p>
    <w:p w:rsidR="00DC7676" w:rsidRDefault="00DC7676" w:rsidP="00DC7676"/>
    <w:p w:rsidR="00DC7676" w:rsidRDefault="00DC7676" w:rsidP="00DC7676">
      <w:r>
        <w:rPr>
          <w:rFonts w:hint="eastAsia"/>
        </w:rPr>
        <w:t xml:space="preserve">11. </w:t>
      </w:r>
      <w:r>
        <w:rPr>
          <w:rFonts w:hint="eastAsia"/>
        </w:rPr>
        <w:t>关于网络食品交易第三方平台提供者申请备案，下列说法正确的有（</w:t>
      </w:r>
      <w:r>
        <w:rPr>
          <w:rFonts w:hint="eastAsia"/>
        </w:rPr>
        <w:t>CD</w:t>
      </w:r>
      <w:r>
        <w:rPr>
          <w:rFonts w:hint="eastAsia"/>
        </w:rPr>
        <w:t>）。</w:t>
      </w:r>
    </w:p>
    <w:p w:rsidR="00DC7676" w:rsidRDefault="00DC7676" w:rsidP="00DC7676">
      <w:r>
        <w:rPr>
          <w:rFonts w:hint="eastAsia"/>
        </w:rPr>
        <w:t>A.</w:t>
      </w:r>
      <w:r>
        <w:rPr>
          <w:rFonts w:hint="eastAsia"/>
        </w:rPr>
        <w:t>省级和市、县级食品药品监督管理部门应当自完成备案后</w:t>
      </w:r>
      <w:r>
        <w:rPr>
          <w:rFonts w:hint="eastAsia"/>
        </w:rPr>
        <w:t>5</w:t>
      </w:r>
      <w:r>
        <w:rPr>
          <w:rFonts w:hint="eastAsia"/>
        </w:rPr>
        <w:t>个工作日内向社会公开相关备案信息。</w:t>
      </w:r>
    </w:p>
    <w:p w:rsidR="00DC7676" w:rsidRDefault="00DC7676" w:rsidP="00DC7676">
      <w:r>
        <w:rPr>
          <w:rFonts w:hint="eastAsia"/>
        </w:rPr>
        <w:t>B.</w:t>
      </w:r>
      <w:r>
        <w:rPr>
          <w:rFonts w:hint="eastAsia"/>
        </w:rPr>
        <w:t>省级和市、县级食品药品监督管理部门应当自完成备案后</w:t>
      </w:r>
      <w:r>
        <w:rPr>
          <w:rFonts w:hint="eastAsia"/>
        </w:rPr>
        <w:t>10</w:t>
      </w:r>
      <w:r>
        <w:rPr>
          <w:rFonts w:hint="eastAsia"/>
        </w:rPr>
        <w:t>个工作日内向社会公开相关备案信息。</w:t>
      </w:r>
    </w:p>
    <w:p w:rsidR="00DC7676" w:rsidRDefault="00DC7676" w:rsidP="00DC7676">
      <w:r>
        <w:rPr>
          <w:rFonts w:hint="eastAsia"/>
        </w:rPr>
        <w:t>C.</w:t>
      </w:r>
      <w:r>
        <w:rPr>
          <w:rFonts w:hint="eastAsia"/>
        </w:rPr>
        <w:t>通过自建网站交易的食品生产经营者应当在通信主管部门批准后</w:t>
      </w:r>
      <w:r>
        <w:rPr>
          <w:rFonts w:hint="eastAsia"/>
        </w:rPr>
        <w:t>30</w:t>
      </w:r>
      <w:r>
        <w:rPr>
          <w:rFonts w:hint="eastAsia"/>
        </w:rPr>
        <w:t>个工作日内，向所在地市、县级食品药品监督管理部门备案，取得备案号。</w:t>
      </w:r>
    </w:p>
    <w:p w:rsidR="00DC7676" w:rsidRDefault="00DC7676" w:rsidP="00DC7676">
      <w:r>
        <w:rPr>
          <w:rFonts w:hint="eastAsia"/>
        </w:rPr>
        <w:t>D.</w:t>
      </w:r>
      <w:r>
        <w:rPr>
          <w:rFonts w:hint="eastAsia"/>
        </w:rPr>
        <w:t>网络食品交易第三方平台提供者应当在通信主管部门批准后</w:t>
      </w:r>
      <w:r>
        <w:rPr>
          <w:rFonts w:hint="eastAsia"/>
        </w:rPr>
        <w:t>30</w:t>
      </w:r>
      <w:r>
        <w:rPr>
          <w:rFonts w:hint="eastAsia"/>
        </w:rPr>
        <w:t xml:space="preserve">个工作日内，向所在地省级食品药品监督管理部门备案，取得备案号。　　</w:t>
      </w:r>
    </w:p>
    <w:p w:rsidR="00DC7676" w:rsidRDefault="00DC7676" w:rsidP="00DC7676"/>
    <w:p w:rsidR="00DC7676" w:rsidRDefault="00DC7676" w:rsidP="00DC7676">
      <w:r>
        <w:rPr>
          <w:rFonts w:hint="eastAsia"/>
        </w:rPr>
        <w:t>12.</w:t>
      </w:r>
      <w:r>
        <w:rPr>
          <w:rFonts w:hint="eastAsia"/>
        </w:rPr>
        <w:t>入网销售下列哪些食品的生产经营者需要依法公示产品注册证书或备案凭证。（</w:t>
      </w:r>
      <w:r>
        <w:rPr>
          <w:rFonts w:hint="eastAsia"/>
        </w:rPr>
        <w:t>ABC</w:t>
      </w:r>
      <w:r>
        <w:rPr>
          <w:rFonts w:hint="eastAsia"/>
        </w:rPr>
        <w:t>）</w:t>
      </w:r>
    </w:p>
    <w:p w:rsidR="00DC7676" w:rsidRDefault="00DC7676" w:rsidP="00DC7676">
      <w:r>
        <w:rPr>
          <w:rFonts w:hint="eastAsia"/>
        </w:rPr>
        <w:t>A.</w:t>
      </w:r>
      <w:r>
        <w:rPr>
          <w:rFonts w:hint="eastAsia"/>
        </w:rPr>
        <w:t>婴幼儿配方乳粉</w:t>
      </w:r>
      <w:r>
        <w:rPr>
          <w:rFonts w:hint="eastAsia"/>
        </w:rPr>
        <w:t xml:space="preserve">  B.</w:t>
      </w:r>
      <w:r>
        <w:rPr>
          <w:rFonts w:hint="eastAsia"/>
        </w:rPr>
        <w:t>特殊医学用途配方食品</w:t>
      </w:r>
      <w:r>
        <w:rPr>
          <w:rFonts w:hint="eastAsia"/>
        </w:rPr>
        <w:t xml:space="preserve"> C.</w:t>
      </w:r>
      <w:r>
        <w:rPr>
          <w:rFonts w:hint="eastAsia"/>
        </w:rPr>
        <w:t>保健食品</w:t>
      </w:r>
      <w:r>
        <w:rPr>
          <w:rFonts w:hint="eastAsia"/>
        </w:rPr>
        <w:t xml:space="preserve">  D.</w:t>
      </w:r>
      <w:r>
        <w:rPr>
          <w:rFonts w:hint="eastAsia"/>
        </w:rPr>
        <w:t>特定全营养配方食品</w:t>
      </w:r>
    </w:p>
    <w:p w:rsidR="00DC7676" w:rsidRDefault="00DC7676" w:rsidP="00DC7676"/>
    <w:p w:rsidR="00DC7676" w:rsidRDefault="00DC7676" w:rsidP="00DC7676">
      <w:r>
        <w:rPr>
          <w:rFonts w:hint="eastAsia"/>
        </w:rPr>
        <w:t>13.</w:t>
      </w:r>
      <w:r>
        <w:rPr>
          <w:rFonts w:hint="eastAsia"/>
        </w:rPr>
        <w:t>两个以上食品药品监督管理部门都有管辖权的网络食品安全违法案件，由最先（</w:t>
      </w:r>
      <w:r>
        <w:rPr>
          <w:rFonts w:hint="eastAsia"/>
        </w:rPr>
        <w:t>D</w:t>
      </w:r>
      <w:r>
        <w:rPr>
          <w:rFonts w:hint="eastAsia"/>
        </w:rPr>
        <w:t>）的食品药品监督管理部门管辖。</w:t>
      </w:r>
    </w:p>
    <w:p w:rsidR="00DC7676" w:rsidRDefault="00DC7676" w:rsidP="00DC7676">
      <w:r>
        <w:rPr>
          <w:rFonts w:hint="eastAsia"/>
        </w:rPr>
        <w:t>A.</w:t>
      </w:r>
      <w:r>
        <w:rPr>
          <w:rFonts w:hint="eastAsia"/>
        </w:rPr>
        <w:t>现场查看</w:t>
      </w:r>
      <w:r>
        <w:rPr>
          <w:rFonts w:hint="eastAsia"/>
        </w:rPr>
        <w:t xml:space="preserve">    B.</w:t>
      </w:r>
      <w:r>
        <w:rPr>
          <w:rFonts w:hint="eastAsia"/>
        </w:rPr>
        <w:t>撰写报告</w:t>
      </w:r>
      <w:r>
        <w:rPr>
          <w:rFonts w:hint="eastAsia"/>
        </w:rPr>
        <w:t xml:space="preserve">   C.</w:t>
      </w:r>
      <w:r>
        <w:rPr>
          <w:rFonts w:hint="eastAsia"/>
        </w:rPr>
        <w:t>接到案件</w:t>
      </w:r>
      <w:r>
        <w:rPr>
          <w:rFonts w:hint="eastAsia"/>
        </w:rPr>
        <w:t xml:space="preserve">    D.</w:t>
      </w:r>
      <w:r>
        <w:rPr>
          <w:rFonts w:hint="eastAsia"/>
        </w:rPr>
        <w:t>立案查处</w:t>
      </w:r>
    </w:p>
    <w:p w:rsidR="00DC7676" w:rsidRDefault="00DC7676" w:rsidP="00DC7676"/>
    <w:p w:rsidR="00DC7676" w:rsidRDefault="00DC7676" w:rsidP="00DC7676">
      <w:r>
        <w:rPr>
          <w:rFonts w:hint="eastAsia"/>
        </w:rPr>
        <w:t>14.</w:t>
      </w:r>
      <w:r>
        <w:rPr>
          <w:rFonts w:hint="eastAsia"/>
        </w:rPr>
        <w:t>县级和市级食品药品监督管理部门都有管辖权的网络食品安全违法案件，对管辖有争议</w:t>
      </w:r>
      <w:r>
        <w:rPr>
          <w:rFonts w:hint="eastAsia"/>
        </w:rPr>
        <w:lastRenderedPageBreak/>
        <w:t>的，且协商不成的，报请（</w:t>
      </w:r>
      <w:r>
        <w:rPr>
          <w:rFonts w:hint="eastAsia"/>
        </w:rPr>
        <w:t>C</w:t>
      </w:r>
      <w:r>
        <w:rPr>
          <w:rFonts w:hint="eastAsia"/>
        </w:rPr>
        <w:t>）食品药品监督管理部门指定管辖。</w:t>
      </w:r>
    </w:p>
    <w:p w:rsidR="00DC7676" w:rsidRDefault="00DC7676" w:rsidP="00DC7676">
      <w:r>
        <w:rPr>
          <w:rFonts w:hint="eastAsia"/>
        </w:rPr>
        <w:t>A.</w:t>
      </w:r>
      <w:r>
        <w:rPr>
          <w:rFonts w:hint="eastAsia"/>
        </w:rPr>
        <w:t>县级</w:t>
      </w:r>
      <w:r>
        <w:rPr>
          <w:rFonts w:hint="eastAsia"/>
        </w:rPr>
        <w:t xml:space="preserve">    B.</w:t>
      </w:r>
      <w:r>
        <w:rPr>
          <w:rFonts w:hint="eastAsia"/>
        </w:rPr>
        <w:t>市级</w:t>
      </w:r>
      <w:r>
        <w:rPr>
          <w:rFonts w:hint="eastAsia"/>
        </w:rPr>
        <w:t xml:space="preserve">   C.</w:t>
      </w:r>
      <w:r>
        <w:rPr>
          <w:rFonts w:hint="eastAsia"/>
        </w:rPr>
        <w:t>省级</w:t>
      </w:r>
      <w:r>
        <w:rPr>
          <w:rFonts w:hint="eastAsia"/>
        </w:rPr>
        <w:t xml:space="preserve">    D.</w:t>
      </w:r>
      <w:r>
        <w:rPr>
          <w:rFonts w:hint="eastAsia"/>
        </w:rPr>
        <w:t>国家</w:t>
      </w:r>
    </w:p>
    <w:p w:rsidR="00DC7676" w:rsidRDefault="00DC7676" w:rsidP="00DC7676"/>
    <w:p w:rsidR="00DC7676" w:rsidRDefault="00DC7676" w:rsidP="00DC7676">
      <w:r>
        <w:rPr>
          <w:rFonts w:hint="eastAsia"/>
        </w:rPr>
        <w:t>15.</w:t>
      </w:r>
      <w:r>
        <w:rPr>
          <w:rFonts w:hint="eastAsia"/>
        </w:rPr>
        <w:t>县级以上食品药品监督管理部门通过网络购买样品进行检验的，应当按照相关规定填写抽样单、留存相关票据，需要记录的内容有（</w:t>
      </w:r>
      <w:r>
        <w:rPr>
          <w:rFonts w:hint="eastAsia"/>
        </w:rPr>
        <w:t>ABCD</w:t>
      </w:r>
      <w:r>
        <w:rPr>
          <w:rFonts w:hint="eastAsia"/>
        </w:rPr>
        <w:t>）。</w:t>
      </w:r>
    </w:p>
    <w:p w:rsidR="00DC7676" w:rsidRDefault="00DC7676" w:rsidP="00DC7676">
      <w:r>
        <w:rPr>
          <w:rFonts w:hint="eastAsia"/>
        </w:rPr>
        <w:t>A.</w:t>
      </w:r>
      <w:r>
        <w:rPr>
          <w:rFonts w:hint="eastAsia"/>
        </w:rPr>
        <w:t>付款账户、收货地址</w:t>
      </w:r>
    </w:p>
    <w:p w:rsidR="00DC7676" w:rsidRDefault="00DC7676" w:rsidP="00DC7676">
      <w:r>
        <w:rPr>
          <w:rFonts w:hint="eastAsia"/>
        </w:rPr>
        <w:t>B.</w:t>
      </w:r>
      <w:r>
        <w:rPr>
          <w:rFonts w:hint="eastAsia"/>
        </w:rPr>
        <w:t>购买样品的人员</w:t>
      </w:r>
    </w:p>
    <w:p w:rsidR="00DC7676" w:rsidRDefault="00DC7676" w:rsidP="00DC7676">
      <w:r>
        <w:rPr>
          <w:rFonts w:hint="eastAsia"/>
        </w:rPr>
        <w:t>C.</w:t>
      </w:r>
      <w:r>
        <w:rPr>
          <w:rFonts w:hint="eastAsia"/>
        </w:rPr>
        <w:t>注册账号、联系方式</w:t>
      </w:r>
    </w:p>
    <w:p w:rsidR="00DC7676" w:rsidRDefault="00DC7676" w:rsidP="00DC7676">
      <w:r>
        <w:rPr>
          <w:rFonts w:hint="eastAsia"/>
        </w:rPr>
        <w:t>D.</w:t>
      </w:r>
      <w:r>
        <w:rPr>
          <w:rFonts w:hint="eastAsia"/>
        </w:rPr>
        <w:t>抽检样品的名称、类别以及数量</w:t>
      </w:r>
      <w:r>
        <w:rPr>
          <w:rFonts w:hint="eastAsia"/>
        </w:rPr>
        <w:t xml:space="preserve"> </w:t>
      </w:r>
    </w:p>
    <w:p w:rsidR="00DC7676" w:rsidRDefault="00DC7676" w:rsidP="00DC7676"/>
    <w:p w:rsidR="00DC7676" w:rsidRDefault="00DC7676" w:rsidP="00DC7676">
      <w:r>
        <w:rPr>
          <w:rFonts w:hint="eastAsia"/>
        </w:rPr>
        <w:t>16.</w:t>
      </w:r>
      <w:r>
        <w:rPr>
          <w:rFonts w:hint="eastAsia"/>
        </w:rPr>
        <w:t>以下行为不会被处以罚款的有（</w:t>
      </w:r>
      <w:r>
        <w:rPr>
          <w:rFonts w:hint="eastAsia"/>
        </w:rPr>
        <w:t>ABCD</w:t>
      </w:r>
      <w:r>
        <w:rPr>
          <w:rFonts w:hint="eastAsia"/>
        </w:rPr>
        <w:t>）。</w:t>
      </w:r>
    </w:p>
    <w:p w:rsidR="00DC7676" w:rsidRDefault="00DC7676" w:rsidP="00DC7676">
      <w:r>
        <w:rPr>
          <w:rFonts w:hint="eastAsia"/>
        </w:rPr>
        <w:t>A.</w:t>
      </w:r>
      <w:r>
        <w:rPr>
          <w:rFonts w:hint="eastAsia"/>
        </w:rPr>
        <w:t>网络食品交易第三方平台提供者未按要求建立入网食品生产经营者审查登记、食品安全自查、食品安全违法行为制止及报告、严重违法行为平台服务停止、食品安全投诉举报处理等制度的或者未公开以上制度的，已经改正了的。</w:t>
      </w:r>
    </w:p>
    <w:p w:rsidR="00DC7676" w:rsidRDefault="00DC7676" w:rsidP="00DC7676">
      <w:r>
        <w:rPr>
          <w:rFonts w:hint="eastAsia"/>
        </w:rPr>
        <w:t>B.</w:t>
      </w:r>
      <w:r>
        <w:rPr>
          <w:rFonts w:hint="eastAsia"/>
        </w:rPr>
        <w:t>网络食品交易第三方平台提供者未建立入网食品生产经营者档案、记录入网食品生产经营者相关信息的，已经改正了的。</w:t>
      </w:r>
    </w:p>
    <w:p w:rsidR="00DC7676" w:rsidRDefault="00DC7676" w:rsidP="00DC7676">
      <w:r>
        <w:rPr>
          <w:rFonts w:hint="eastAsia"/>
        </w:rPr>
        <w:t>C.</w:t>
      </w:r>
      <w:r>
        <w:rPr>
          <w:rFonts w:hint="eastAsia"/>
        </w:rPr>
        <w:t>网络食品交易第三方平台提供者未按要求记录、保存食品交易信息的，已经改正了的。</w:t>
      </w:r>
    </w:p>
    <w:p w:rsidR="00DC7676" w:rsidRDefault="00DC7676" w:rsidP="00DC7676">
      <w:r>
        <w:rPr>
          <w:rFonts w:hint="eastAsia"/>
        </w:rPr>
        <w:t>D.</w:t>
      </w:r>
      <w:r>
        <w:rPr>
          <w:rFonts w:hint="eastAsia"/>
        </w:rPr>
        <w:t>网络食品交易第三方平台提供者未设置专门的网络食品安全管理机构或者指定专职食品安全管理人员对平台上的食品安全经营行为及信息进行检查的，已经改正了的。</w:t>
      </w:r>
    </w:p>
    <w:p w:rsidR="00DC7676" w:rsidRDefault="00DC7676" w:rsidP="00DC7676"/>
    <w:p w:rsidR="00DC7676" w:rsidRDefault="00DC7676" w:rsidP="00DC7676">
      <w:r>
        <w:rPr>
          <w:rFonts w:hint="eastAsia"/>
        </w:rPr>
        <w:t>17.</w:t>
      </w:r>
      <w:r>
        <w:rPr>
          <w:rFonts w:hint="eastAsia"/>
        </w:rPr>
        <w:t>下列说法正确的有（</w:t>
      </w:r>
      <w:r>
        <w:rPr>
          <w:rFonts w:hint="eastAsia"/>
        </w:rPr>
        <w:t>BC</w:t>
      </w:r>
      <w:r>
        <w:rPr>
          <w:rFonts w:hint="eastAsia"/>
        </w:rPr>
        <w:t>）。</w:t>
      </w:r>
    </w:p>
    <w:p w:rsidR="00DC7676" w:rsidRDefault="00DC7676" w:rsidP="00DC7676">
      <w:r>
        <w:rPr>
          <w:rFonts w:hint="eastAsia"/>
        </w:rPr>
        <w:t>A.</w:t>
      </w:r>
      <w:r>
        <w:rPr>
          <w:rFonts w:hint="eastAsia"/>
        </w:rPr>
        <w:t>取得食品生产许可的食品生产者，通过网络销售其生产的食品，需要取得食品经营许可。</w:t>
      </w:r>
    </w:p>
    <w:p w:rsidR="00DC7676" w:rsidRDefault="00DC7676" w:rsidP="00DC7676">
      <w:r>
        <w:rPr>
          <w:rFonts w:hint="eastAsia"/>
        </w:rPr>
        <w:t>B.</w:t>
      </w:r>
      <w:r>
        <w:rPr>
          <w:rFonts w:hint="eastAsia"/>
        </w:rPr>
        <w:t>取得食品生产许可的食品生产者，通过网络销售其生产的食品，不需要取得食品经营许可。</w:t>
      </w:r>
    </w:p>
    <w:p w:rsidR="00DC7676" w:rsidRDefault="00DC7676" w:rsidP="00DC7676">
      <w:r>
        <w:rPr>
          <w:rFonts w:hint="eastAsia"/>
        </w:rPr>
        <w:t>C.</w:t>
      </w:r>
      <w:r>
        <w:rPr>
          <w:rFonts w:hint="eastAsia"/>
        </w:rPr>
        <w:t>取得食品经营许可的食品经营者通过网络销售其制作加工的食品，不需要取得食品生产许可。</w:t>
      </w:r>
      <w:r>
        <w:rPr>
          <w:rFonts w:hint="eastAsia"/>
        </w:rPr>
        <w:t xml:space="preserve"> </w:t>
      </w:r>
    </w:p>
    <w:p w:rsidR="00DC7676" w:rsidRDefault="00DC7676" w:rsidP="00DC7676">
      <w:r>
        <w:rPr>
          <w:rFonts w:hint="eastAsia"/>
        </w:rPr>
        <w:t>D.</w:t>
      </w:r>
      <w:r>
        <w:rPr>
          <w:rFonts w:hint="eastAsia"/>
        </w:rPr>
        <w:t>取得食品经营许可的食品经营者通过网络销售其制作加工的食品，需要取得食品生产许可。</w:t>
      </w:r>
      <w:r>
        <w:rPr>
          <w:rFonts w:hint="eastAsia"/>
        </w:rPr>
        <w:t xml:space="preserve"> </w:t>
      </w:r>
    </w:p>
    <w:p w:rsidR="00DC7676" w:rsidRDefault="00DC7676" w:rsidP="00DC7676"/>
    <w:p w:rsidR="00DC7676" w:rsidRDefault="00DC7676" w:rsidP="00DC7676">
      <w:r>
        <w:rPr>
          <w:rFonts w:hint="eastAsia"/>
        </w:rPr>
        <w:t>18.</w:t>
      </w:r>
      <w:r>
        <w:rPr>
          <w:rFonts w:hint="eastAsia"/>
        </w:rPr>
        <w:t>网络交易的食品有保鲜、保温、冷藏或者冷冻等特殊贮存条件要求的，入网食品生产经营者可以采取的措施有（</w:t>
      </w:r>
      <w:r>
        <w:rPr>
          <w:rFonts w:hint="eastAsia"/>
        </w:rPr>
        <w:t>BC</w:t>
      </w:r>
      <w:r>
        <w:rPr>
          <w:rFonts w:hint="eastAsia"/>
        </w:rPr>
        <w:t>）。</w:t>
      </w:r>
    </w:p>
    <w:p w:rsidR="00DC7676" w:rsidRDefault="00DC7676" w:rsidP="00DC7676">
      <w:r>
        <w:rPr>
          <w:rFonts w:hint="eastAsia"/>
        </w:rPr>
        <w:t>A.</w:t>
      </w:r>
      <w:r>
        <w:rPr>
          <w:rFonts w:hint="eastAsia"/>
        </w:rPr>
        <w:t>在自家冰箱中生熟交叉的情况下贮存</w:t>
      </w:r>
    </w:p>
    <w:p w:rsidR="00DC7676" w:rsidRDefault="00DC7676" w:rsidP="00DC7676">
      <w:r>
        <w:rPr>
          <w:rFonts w:hint="eastAsia"/>
        </w:rPr>
        <w:t>B.</w:t>
      </w:r>
      <w:r>
        <w:rPr>
          <w:rFonts w:hint="eastAsia"/>
        </w:rPr>
        <w:t>需要保鲜的贝类，在运输过程中用冰块保存</w:t>
      </w:r>
    </w:p>
    <w:p w:rsidR="00DC7676" w:rsidRDefault="00DC7676" w:rsidP="00DC7676">
      <w:r>
        <w:rPr>
          <w:rFonts w:hint="eastAsia"/>
        </w:rPr>
        <w:t>C.</w:t>
      </w:r>
      <w:r>
        <w:rPr>
          <w:rFonts w:hint="eastAsia"/>
        </w:rPr>
        <w:t>委托具备相应贮存、运输能力的企业贮存、配送</w:t>
      </w:r>
    </w:p>
    <w:p w:rsidR="00DC7676" w:rsidRDefault="00DC7676" w:rsidP="00DC7676">
      <w:r>
        <w:rPr>
          <w:rFonts w:hint="eastAsia"/>
        </w:rPr>
        <w:t>D.</w:t>
      </w:r>
      <w:r>
        <w:rPr>
          <w:rFonts w:hint="eastAsia"/>
        </w:rPr>
        <w:t>利用使用过的保鲜袋将食物包裹好存入冰箱</w:t>
      </w:r>
    </w:p>
    <w:p w:rsidR="00DC7676" w:rsidRDefault="00DC7676" w:rsidP="00DC7676"/>
    <w:p w:rsidR="00DC7676" w:rsidRDefault="00DC7676" w:rsidP="00DC7676">
      <w:r>
        <w:rPr>
          <w:rFonts w:hint="eastAsia"/>
        </w:rPr>
        <w:t xml:space="preserve">19. </w:t>
      </w:r>
      <w:r>
        <w:rPr>
          <w:rFonts w:hint="eastAsia"/>
        </w:rPr>
        <w:t>网络食品交易第三方平台提供者申请备案的，省级和市、县级食品药品监督管理部门应当自完成备案后（</w:t>
      </w:r>
      <w:r>
        <w:rPr>
          <w:rFonts w:hint="eastAsia"/>
        </w:rPr>
        <w:t>A</w:t>
      </w:r>
      <w:r>
        <w:rPr>
          <w:rFonts w:hint="eastAsia"/>
        </w:rPr>
        <w:t>）个工作日内向社会公开相关备案信息。</w:t>
      </w:r>
    </w:p>
    <w:p w:rsidR="00DC7676" w:rsidRDefault="00DC7676" w:rsidP="00DC7676">
      <w:r>
        <w:rPr>
          <w:rFonts w:hint="eastAsia"/>
        </w:rPr>
        <w:t>A.7    B.5   C.3    D.10</w:t>
      </w:r>
    </w:p>
    <w:p w:rsidR="00DC7676" w:rsidRDefault="00DC7676" w:rsidP="00DC7676"/>
    <w:p w:rsidR="00DC7676" w:rsidRDefault="00DC7676" w:rsidP="00DC7676">
      <w:r>
        <w:rPr>
          <w:rFonts w:hint="eastAsia"/>
        </w:rPr>
        <w:t>20.</w:t>
      </w:r>
      <w:r>
        <w:rPr>
          <w:rFonts w:hint="eastAsia"/>
        </w:rPr>
        <w:t>下列说法不正确的有（</w:t>
      </w:r>
      <w:r>
        <w:rPr>
          <w:rFonts w:hint="eastAsia"/>
        </w:rPr>
        <w:t>BC</w:t>
      </w:r>
      <w:r>
        <w:rPr>
          <w:rFonts w:hint="eastAsia"/>
        </w:rPr>
        <w:t>）。</w:t>
      </w:r>
    </w:p>
    <w:p w:rsidR="00DC7676" w:rsidRDefault="00DC7676" w:rsidP="00DC7676">
      <w:r>
        <w:rPr>
          <w:rFonts w:hint="eastAsia"/>
        </w:rPr>
        <w:t>A.</w:t>
      </w:r>
      <w:r>
        <w:rPr>
          <w:rFonts w:hint="eastAsia"/>
        </w:rPr>
        <w:t>入网食品生产经营者无法联系的，网络食品交易第三方平台提供者应当停止向其提供网络食品交易平台服务。</w:t>
      </w:r>
    </w:p>
    <w:p w:rsidR="00DC7676" w:rsidRDefault="00DC7676" w:rsidP="00DC7676"/>
    <w:p w:rsidR="00DC7676" w:rsidRDefault="00DC7676" w:rsidP="00DC7676"/>
    <w:p w:rsidR="00DC7676" w:rsidRDefault="00DC7676" w:rsidP="00DC7676">
      <w:r>
        <w:rPr>
          <w:rFonts w:hint="eastAsia"/>
        </w:rPr>
        <w:t>B.</w:t>
      </w:r>
      <w:r>
        <w:rPr>
          <w:rFonts w:hint="eastAsia"/>
        </w:rPr>
        <w:t>通过网络食品交易第三方平台购买样品的，应当同时将检验结果通知网络食品交易第三方</w:t>
      </w:r>
      <w:r>
        <w:rPr>
          <w:rFonts w:hint="eastAsia"/>
        </w:rPr>
        <w:lastRenderedPageBreak/>
        <w:t>平台提供者，但网络食品交易第三方平台提供者无权制止不合格食品的销售。</w:t>
      </w:r>
    </w:p>
    <w:p w:rsidR="00DC7676" w:rsidRDefault="00DC7676" w:rsidP="00DC7676">
      <w:r>
        <w:rPr>
          <w:rFonts w:hint="eastAsia"/>
        </w:rPr>
        <w:t>C.</w:t>
      </w:r>
      <w:r>
        <w:rPr>
          <w:rFonts w:hint="eastAsia"/>
        </w:rPr>
        <w:t>入网食品生产经营者联系方式不详的，网络食品交易第三方平台提供者可以不用协助通知。</w:t>
      </w:r>
    </w:p>
    <w:p w:rsidR="00DC7676" w:rsidRDefault="00DC7676" w:rsidP="00DC7676">
      <w:r>
        <w:rPr>
          <w:rFonts w:hint="eastAsia"/>
        </w:rPr>
        <w:t>D.</w:t>
      </w:r>
      <w:r>
        <w:rPr>
          <w:rFonts w:hint="eastAsia"/>
        </w:rPr>
        <w:t>检验结果不符合食品安全标准的，食品药品监督管理部门应当按照有关规定及时将检验结果通知被抽样的入网食品生产经营者。</w:t>
      </w:r>
    </w:p>
    <w:p w:rsidR="00DC7676" w:rsidRDefault="00DC7676" w:rsidP="00DC7676">
      <w:r>
        <w:rPr>
          <w:rFonts w:hint="eastAsia"/>
        </w:rPr>
        <w:t xml:space="preserve">　　</w:t>
      </w:r>
    </w:p>
    <w:p w:rsidR="00DC7676" w:rsidRDefault="00DC7676" w:rsidP="00DC7676">
      <w:pPr>
        <w:rPr>
          <w:b/>
          <w:bCs/>
        </w:rPr>
      </w:pPr>
      <w:r>
        <w:rPr>
          <w:rFonts w:hint="eastAsia"/>
          <w:b/>
          <w:bCs/>
        </w:rPr>
        <w:t>问答题</w:t>
      </w:r>
    </w:p>
    <w:p w:rsidR="00DC7676" w:rsidRDefault="00DC7676" w:rsidP="00DC7676">
      <w:r>
        <w:rPr>
          <w:rFonts w:hint="eastAsia"/>
        </w:rPr>
        <w:t xml:space="preserve">1. </w:t>
      </w:r>
      <w:r>
        <w:rPr>
          <w:rFonts w:hint="eastAsia"/>
        </w:rPr>
        <w:t>请简述网络食品交易第三方平台提供者应当建立的制度。</w:t>
      </w:r>
    </w:p>
    <w:p w:rsidR="00DC7676" w:rsidRDefault="00DC7676" w:rsidP="00DC7676">
      <w:r>
        <w:rPr>
          <w:rFonts w:hint="eastAsia"/>
        </w:rPr>
        <w:t>（一）入网食品生产经营者审查登记制度；</w:t>
      </w:r>
    </w:p>
    <w:p w:rsidR="00DC7676" w:rsidRDefault="00DC7676" w:rsidP="00DC7676">
      <w:r>
        <w:rPr>
          <w:rFonts w:hint="eastAsia"/>
        </w:rPr>
        <w:t>（二）食品安全自查制度；</w:t>
      </w:r>
    </w:p>
    <w:p w:rsidR="00DC7676" w:rsidRDefault="00DC7676" w:rsidP="00DC7676">
      <w:r>
        <w:rPr>
          <w:rFonts w:hint="eastAsia"/>
        </w:rPr>
        <w:t>（三）食品安全违法行为制止及报告制度；</w:t>
      </w:r>
    </w:p>
    <w:p w:rsidR="00DC7676" w:rsidRDefault="00DC7676" w:rsidP="00DC7676">
      <w:r>
        <w:rPr>
          <w:rFonts w:hint="eastAsia"/>
        </w:rPr>
        <w:t>（四）严重违法行为平台服务停止制度；</w:t>
      </w:r>
    </w:p>
    <w:p w:rsidR="00DC7676" w:rsidRDefault="00DC7676" w:rsidP="00DC7676">
      <w:r>
        <w:rPr>
          <w:rFonts w:hint="eastAsia"/>
        </w:rPr>
        <w:t>（五）食品安全投诉举报处理制度。</w:t>
      </w:r>
    </w:p>
    <w:p w:rsidR="00DC7676" w:rsidRDefault="00DC7676" w:rsidP="00DC7676"/>
    <w:p w:rsidR="00DC7676" w:rsidRDefault="00DC7676" w:rsidP="00DC7676">
      <w:r>
        <w:rPr>
          <w:rFonts w:hint="eastAsia"/>
        </w:rPr>
        <w:t>2.</w:t>
      </w:r>
      <w:r>
        <w:rPr>
          <w:rFonts w:hint="eastAsia"/>
        </w:rPr>
        <w:t>请列出县级以上地方食品药品监督管理部门，对网络食品安全违法行为进行调查处理时可以行使的职权。</w:t>
      </w:r>
    </w:p>
    <w:p w:rsidR="00DC7676" w:rsidRDefault="00DC7676" w:rsidP="00DC7676">
      <w:r>
        <w:rPr>
          <w:rFonts w:hint="eastAsia"/>
        </w:rPr>
        <w:t>（一）进入当事人网络食品交易场所实施现场检查；</w:t>
      </w:r>
    </w:p>
    <w:p w:rsidR="00DC7676" w:rsidRDefault="00DC7676" w:rsidP="00DC7676">
      <w:r>
        <w:rPr>
          <w:rFonts w:hint="eastAsia"/>
        </w:rPr>
        <w:t>（二）对网络交易的食品进行抽样检验；</w:t>
      </w:r>
    </w:p>
    <w:p w:rsidR="00DC7676" w:rsidRDefault="00DC7676" w:rsidP="00DC7676">
      <w:r>
        <w:rPr>
          <w:rFonts w:hint="eastAsia"/>
        </w:rPr>
        <w:t>（三）询问有关当事人，调查其从事网络食品交易行为的相关情况；</w:t>
      </w:r>
    </w:p>
    <w:p w:rsidR="00DC7676" w:rsidRDefault="00DC7676" w:rsidP="00DC7676">
      <w:r>
        <w:rPr>
          <w:rFonts w:hint="eastAsia"/>
        </w:rPr>
        <w:t>（四）查阅、复制当事人的交易数据、合同、票据、账簿以及其他相关资料；</w:t>
      </w:r>
    </w:p>
    <w:p w:rsidR="00DC7676" w:rsidRDefault="00DC7676" w:rsidP="00DC7676">
      <w:r>
        <w:rPr>
          <w:rFonts w:hint="eastAsia"/>
        </w:rPr>
        <w:t>（五）调取网络交易的技术监测、记录资料；</w:t>
      </w:r>
    </w:p>
    <w:p w:rsidR="00DC7676" w:rsidRDefault="00DC7676" w:rsidP="00DC7676">
      <w:r>
        <w:rPr>
          <w:rFonts w:hint="eastAsia"/>
        </w:rPr>
        <w:t>（六）法律、法规规定可以采取的其他措施。</w:t>
      </w:r>
    </w:p>
    <w:p w:rsidR="00DC7676" w:rsidRDefault="00DC7676" w:rsidP="00DC7676"/>
    <w:p w:rsidR="00DC7676" w:rsidRDefault="00DC7676" w:rsidP="00DC7676">
      <w:r>
        <w:rPr>
          <w:rFonts w:hint="eastAsia"/>
        </w:rPr>
        <w:t>3.</w:t>
      </w:r>
      <w:r>
        <w:rPr>
          <w:rFonts w:hint="eastAsia"/>
        </w:rPr>
        <w:t>请简述网络食品交易第三方平台提供者和入网食品生产经营者的法定代表人或者主要负责人将会被县级以上食品药品监督管理部门责任约谈的情况。</w:t>
      </w:r>
    </w:p>
    <w:p w:rsidR="00DC7676" w:rsidRDefault="00DC7676" w:rsidP="00DC7676">
      <w:r>
        <w:rPr>
          <w:rFonts w:hint="eastAsia"/>
        </w:rPr>
        <w:t>（一）发生食品安全问题，可能引发食品安全风险蔓延的；</w:t>
      </w:r>
    </w:p>
    <w:p w:rsidR="00DC7676" w:rsidRDefault="00DC7676" w:rsidP="00DC7676">
      <w:r>
        <w:rPr>
          <w:rFonts w:hint="eastAsia"/>
        </w:rPr>
        <w:t>（二）未及时妥善处理投诉举报的食品安全问题，可能存在食品安全隐患的；</w:t>
      </w:r>
    </w:p>
    <w:p w:rsidR="00DC7676" w:rsidRDefault="00DC7676" w:rsidP="00DC7676">
      <w:r>
        <w:rPr>
          <w:rFonts w:hint="eastAsia"/>
        </w:rPr>
        <w:t>（三）未及时采取有效措施排查、消除食品安全隐患，落实食品安全责任的；</w:t>
      </w:r>
    </w:p>
    <w:p w:rsidR="00DC7676" w:rsidRDefault="00DC7676" w:rsidP="00DC7676">
      <w:r>
        <w:rPr>
          <w:rFonts w:hint="eastAsia"/>
        </w:rPr>
        <w:t>（四）县级以上食品药品监督管理部门认为需要进行责任约谈的其他情形。</w:t>
      </w:r>
    </w:p>
    <w:p w:rsidR="00DC7676" w:rsidRDefault="00DC7676" w:rsidP="00DC7676"/>
    <w:p w:rsidR="00DC7676" w:rsidRDefault="00DC7676" w:rsidP="00DC7676"/>
    <w:p w:rsidR="00DC7676" w:rsidRDefault="00DC7676" w:rsidP="00DC7676"/>
    <w:p w:rsidR="00DC7676" w:rsidRDefault="00DC7676">
      <w:pPr>
        <w:rPr>
          <w:rFonts w:hint="eastAsia"/>
        </w:rPr>
      </w:pPr>
    </w:p>
    <w:p w:rsidR="00212F5C" w:rsidRDefault="00212F5C">
      <w:pPr>
        <w:rPr>
          <w:rFonts w:hint="eastAsia"/>
        </w:rPr>
      </w:pPr>
    </w:p>
    <w:p w:rsidR="00212F5C" w:rsidRDefault="00212F5C">
      <w:pPr>
        <w:rPr>
          <w:rFonts w:hint="eastAsia"/>
        </w:rPr>
      </w:pPr>
    </w:p>
    <w:p w:rsidR="00212F5C" w:rsidRDefault="00212F5C">
      <w:pPr>
        <w:rPr>
          <w:rFonts w:hint="eastAsia"/>
        </w:rPr>
      </w:pPr>
    </w:p>
    <w:p w:rsidR="00212F5C" w:rsidRDefault="00212F5C">
      <w:pPr>
        <w:rPr>
          <w:rFonts w:hint="eastAsia"/>
        </w:rPr>
      </w:pPr>
    </w:p>
    <w:p w:rsidR="00212F5C" w:rsidRDefault="00212F5C">
      <w:pPr>
        <w:rPr>
          <w:rFonts w:hint="eastAsia"/>
        </w:rPr>
      </w:pPr>
    </w:p>
    <w:p w:rsidR="00212F5C" w:rsidRDefault="00212F5C">
      <w:pPr>
        <w:rPr>
          <w:rFonts w:hint="eastAsia"/>
        </w:rPr>
      </w:pPr>
    </w:p>
    <w:p w:rsidR="00212F5C" w:rsidRDefault="00212F5C">
      <w:pPr>
        <w:rPr>
          <w:rFonts w:hint="eastAsia"/>
        </w:rPr>
      </w:pPr>
    </w:p>
    <w:p w:rsidR="00212F5C" w:rsidRDefault="00212F5C">
      <w:pPr>
        <w:rPr>
          <w:rFonts w:hint="eastAsia"/>
        </w:rPr>
      </w:pPr>
    </w:p>
    <w:p w:rsidR="00212F5C" w:rsidRDefault="00212F5C">
      <w:pPr>
        <w:rPr>
          <w:rFonts w:hint="eastAsia"/>
        </w:rPr>
      </w:pPr>
    </w:p>
    <w:p w:rsidR="00212F5C" w:rsidRDefault="00212F5C">
      <w:pPr>
        <w:rPr>
          <w:rFonts w:hint="eastAsia"/>
        </w:rPr>
      </w:pPr>
    </w:p>
    <w:p w:rsidR="00212F5C" w:rsidRDefault="00212F5C">
      <w:pPr>
        <w:rPr>
          <w:rFonts w:hint="eastAsia"/>
        </w:rPr>
      </w:pPr>
    </w:p>
    <w:p w:rsidR="00212F5C" w:rsidRDefault="00212F5C">
      <w:pPr>
        <w:rPr>
          <w:rFonts w:hint="eastAsia"/>
        </w:rPr>
      </w:pPr>
    </w:p>
    <w:p w:rsidR="00212F5C" w:rsidRPr="00716827" w:rsidRDefault="00212F5C" w:rsidP="00212F5C">
      <w:pPr>
        <w:jc w:val="center"/>
        <w:rPr>
          <w:ins w:id="1" w:author="maqb" w:date="2017-11-17T15:59:00Z"/>
          <w:rFonts w:hint="eastAsia"/>
          <w:b/>
          <w:szCs w:val="21"/>
        </w:rPr>
      </w:pPr>
      <w:r w:rsidRPr="00716827">
        <w:rPr>
          <w:rFonts w:hint="eastAsia"/>
          <w:b/>
          <w:szCs w:val="21"/>
        </w:rPr>
        <w:lastRenderedPageBreak/>
        <w:t>保健食品注册与备案管理办法</w:t>
      </w:r>
    </w:p>
    <w:p w:rsidR="00212F5C" w:rsidRPr="00716827" w:rsidRDefault="00212F5C" w:rsidP="00212F5C">
      <w:pPr>
        <w:jc w:val="center"/>
        <w:rPr>
          <w:b/>
          <w:szCs w:val="21"/>
        </w:rPr>
      </w:pPr>
    </w:p>
    <w:p w:rsidR="00212F5C" w:rsidRPr="00716827" w:rsidRDefault="00212F5C" w:rsidP="00212F5C">
      <w:pPr>
        <w:rPr>
          <w:b/>
          <w:szCs w:val="21"/>
        </w:rPr>
      </w:pPr>
      <w:r w:rsidRPr="00716827">
        <w:rPr>
          <w:rFonts w:hint="eastAsia"/>
          <w:b/>
          <w:szCs w:val="21"/>
        </w:rPr>
        <w:t>不定项选择题</w:t>
      </w:r>
    </w:p>
    <w:p w:rsidR="00212F5C" w:rsidRPr="00716827" w:rsidRDefault="00212F5C" w:rsidP="00212F5C">
      <w:pPr>
        <w:rPr>
          <w:szCs w:val="21"/>
        </w:rPr>
      </w:pPr>
      <w:r w:rsidRPr="00716827">
        <w:rPr>
          <w:rFonts w:hint="eastAsia"/>
          <w:szCs w:val="21"/>
        </w:rPr>
        <w:t xml:space="preserve">1. </w:t>
      </w:r>
      <w:r w:rsidRPr="00716827">
        <w:rPr>
          <w:rFonts w:hint="eastAsia"/>
          <w:szCs w:val="21"/>
        </w:rPr>
        <w:t>保健食品的注册与备案及其监督管理应当遵循哪些原则？（</w:t>
      </w:r>
      <w:r w:rsidRPr="00716827">
        <w:rPr>
          <w:rFonts w:hint="eastAsia"/>
          <w:szCs w:val="21"/>
        </w:rPr>
        <w:t>ACD</w:t>
      </w:r>
      <w:r w:rsidRPr="00716827">
        <w:rPr>
          <w:rFonts w:hint="eastAsia"/>
          <w:szCs w:val="21"/>
        </w:rPr>
        <w:t>）</w:t>
      </w:r>
    </w:p>
    <w:p w:rsidR="00212F5C" w:rsidRPr="00716827" w:rsidRDefault="00212F5C" w:rsidP="00212F5C">
      <w:pPr>
        <w:rPr>
          <w:szCs w:val="21"/>
        </w:rPr>
      </w:pPr>
      <w:r w:rsidRPr="00716827">
        <w:rPr>
          <w:rFonts w:hint="eastAsia"/>
          <w:szCs w:val="21"/>
        </w:rPr>
        <w:t xml:space="preserve">A. </w:t>
      </w:r>
      <w:r w:rsidRPr="00716827">
        <w:rPr>
          <w:rFonts w:hint="eastAsia"/>
          <w:szCs w:val="21"/>
        </w:rPr>
        <w:t>科学</w:t>
      </w:r>
    </w:p>
    <w:p w:rsidR="00212F5C" w:rsidRPr="00716827" w:rsidRDefault="00212F5C" w:rsidP="00212F5C">
      <w:pPr>
        <w:rPr>
          <w:szCs w:val="21"/>
        </w:rPr>
      </w:pPr>
      <w:r w:rsidRPr="00716827">
        <w:rPr>
          <w:rFonts w:hint="eastAsia"/>
          <w:szCs w:val="21"/>
        </w:rPr>
        <w:t xml:space="preserve">B. </w:t>
      </w:r>
      <w:r w:rsidRPr="00716827">
        <w:rPr>
          <w:rFonts w:hint="eastAsia"/>
          <w:szCs w:val="21"/>
        </w:rPr>
        <w:t>公平</w:t>
      </w:r>
    </w:p>
    <w:p w:rsidR="00212F5C" w:rsidRPr="00716827" w:rsidRDefault="00212F5C" w:rsidP="00212F5C">
      <w:pPr>
        <w:rPr>
          <w:szCs w:val="21"/>
        </w:rPr>
      </w:pPr>
      <w:r w:rsidRPr="00716827">
        <w:rPr>
          <w:rFonts w:hint="eastAsia"/>
          <w:szCs w:val="21"/>
        </w:rPr>
        <w:t xml:space="preserve">C. </w:t>
      </w:r>
      <w:r w:rsidRPr="00716827">
        <w:rPr>
          <w:rFonts w:hint="eastAsia"/>
          <w:szCs w:val="21"/>
        </w:rPr>
        <w:t>便民</w:t>
      </w:r>
    </w:p>
    <w:p w:rsidR="00212F5C" w:rsidRPr="00716827" w:rsidRDefault="00212F5C" w:rsidP="00212F5C">
      <w:pPr>
        <w:rPr>
          <w:szCs w:val="21"/>
        </w:rPr>
      </w:pPr>
      <w:r w:rsidRPr="00716827">
        <w:rPr>
          <w:rFonts w:hint="eastAsia"/>
          <w:szCs w:val="21"/>
        </w:rPr>
        <w:t xml:space="preserve">D. </w:t>
      </w:r>
      <w:r w:rsidRPr="00716827">
        <w:rPr>
          <w:rFonts w:hint="eastAsia"/>
          <w:szCs w:val="21"/>
        </w:rPr>
        <w:t>高效</w:t>
      </w:r>
    </w:p>
    <w:p w:rsidR="00212F5C" w:rsidRPr="00716827" w:rsidRDefault="00212F5C" w:rsidP="00212F5C">
      <w:pPr>
        <w:rPr>
          <w:szCs w:val="21"/>
        </w:rPr>
      </w:pPr>
    </w:p>
    <w:p w:rsidR="00212F5C" w:rsidRPr="00716827" w:rsidRDefault="00212F5C" w:rsidP="00212F5C">
      <w:pPr>
        <w:rPr>
          <w:szCs w:val="21"/>
        </w:rPr>
      </w:pPr>
      <w:r w:rsidRPr="00716827">
        <w:rPr>
          <w:rFonts w:hint="eastAsia"/>
          <w:szCs w:val="21"/>
        </w:rPr>
        <w:t xml:space="preserve">2. </w:t>
      </w:r>
      <w:r w:rsidRPr="00716827">
        <w:rPr>
          <w:rFonts w:hint="eastAsia"/>
          <w:szCs w:val="21"/>
        </w:rPr>
        <w:t>国家食品药品监督管理总局行政受理机构的职责有哪些？（</w:t>
      </w:r>
      <w:r w:rsidRPr="00716827">
        <w:rPr>
          <w:rFonts w:hint="eastAsia"/>
          <w:szCs w:val="21"/>
        </w:rPr>
        <w:t>AB</w:t>
      </w:r>
      <w:r w:rsidRPr="00716827">
        <w:rPr>
          <w:rFonts w:hint="eastAsia"/>
          <w:szCs w:val="21"/>
        </w:rPr>
        <w:t>）</w:t>
      </w:r>
    </w:p>
    <w:p w:rsidR="00212F5C" w:rsidRPr="00716827" w:rsidRDefault="00212F5C" w:rsidP="00212F5C">
      <w:pPr>
        <w:rPr>
          <w:szCs w:val="21"/>
        </w:rPr>
      </w:pPr>
      <w:r w:rsidRPr="00716827">
        <w:rPr>
          <w:rFonts w:hint="eastAsia"/>
          <w:szCs w:val="21"/>
        </w:rPr>
        <w:t xml:space="preserve">A. </w:t>
      </w:r>
      <w:r w:rsidRPr="00716827">
        <w:rPr>
          <w:rFonts w:hint="eastAsia"/>
          <w:szCs w:val="21"/>
        </w:rPr>
        <w:t>受理保健食品注册</w:t>
      </w:r>
    </w:p>
    <w:p w:rsidR="00212F5C" w:rsidRPr="00716827" w:rsidRDefault="00212F5C" w:rsidP="00212F5C">
      <w:pPr>
        <w:rPr>
          <w:szCs w:val="21"/>
        </w:rPr>
      </w:pPr>
      <w:r w:rsidRPr="00716827">
        <w:rPr>
          <w:rFonts w:hint="eastAsia"/>
          <w:szCs w:val="21"/>
        </w:rPr>
        <w:t xml:space="preserve">B. </w:t>
      </w:r>
      <w:r w:rsidRPr="00716827">
        <w:rPr>
          <w:rFonts w:hint="eastAsia"/>
          <w:szCs w:val="21"/>
        </w:rPr>
        <w:t>接收相关进口保健食品备案材料</w:t>
      </w:r>
    </w:p>
    <w:p w:rsidR="00212F5C" w:rsidRPr="00716827" w:rsidRDefault="00212F5C" w:rsidP="00212F5C">
      <w:pPr>
        <w:rPr>
          <w:szCs w:val="21"/>
        </w:rPr>
      </w:pPr>
      <w:r w:rsidRPr="00716827">
        <w:rPr>
          <w:rFonts w:hint="eastAsia"/>
          <w:szCs w:val="21"/>
        </w:rPr>
        <w:t xml:space="preserve">C. </w:t>
      </w:r>
      <w:r w:rsidRPr="00716827">
        <w:rPr>
          <w:rFonts w:hint="eastAsia"/>
          <w:szCs w:val="21"/>
        </w:rPr>
        <w:t>依法承担相关保健食品备案工作</w:t>
      </w:r>
    </w:p>
    <w:p w:rsidR="00212F5C" w:rsidRPr="00716827" w:rsidRDefault="00212F5C" w:rsidP="00212F5C">
      <w:pPr>
        <w:rPr>
          <w:szCs w:val="21"/>
        </w:rPr>
      </w:pPr>
      <w:r w:rsidRPr="00716827">
        <w:rPr>
          <w:rFonts w:hint="eastAsia"/>
          <w:szCs w:val="21"/>
        </w:rPr>
        <w:t xml:space="preserve">D. </w:t>
      </w:r>
      <w:r w:rsidRPr="00716827">
        <w:rPr>
          <w:rFonts w:hint="eastAsia"/>
          <w:szCs w:val="21"/>
        </w:rPr>
        <w:t>负责保健食品注册现场核查工作</w:t>
      </w:r>
    </w:p>
    <w:p w:rsidR="00212F5C" w:rsidRPr="00716827" w:rsidRDefault="00212F5C" w:rsidP="00212F5C">
      <w:pPr>
        <w:rPr>
          <w:szCs w:val="21"/>
        </w:rPr>
      </w:pPr>
    </w:p>
    <w:p w:rsidR="00212F5C" w:rsidRPr="00716827" w:rsidRDefault="00212F5C" w:rsidP="00212F5C">
      <w:pPr>
        <w:rPr>
          <w:szCs w:val="21"/>
        </w:rPr>
      </w:pPr>
      <w:r w:rsidRPr="00716827">
        <w:rPr>
          <w:rFonts w:hint="eastAsia"/>
          <w:szCs w:val="21"/>
        </w:rPr>
        <w:t xml:space="preserve">3. </w:t>
      </w:r>
      <w:r w:rsidRPr="00716827">
        <w:rPr>
          <w:rFonts w:hint="eastAsia"/>
          <w:szCs w:val="21"/>
        </w:rPr>
        <w:t>保健食品注册申请人或者备案人应当熟悉保健食品注册管理的哪些内容？（</w:t>
      </w:r>
      <w:r w:rsidRPr="00716827">
        <w:rPr>
          <w:rFonts w:hint="eastAsia"/>
          <w:szCs w:val="21"/>
        </w:rPr>
        <w:t>ABC</w:t>
      </w:r>
      <w:r w:rsidRPr="00716827">
        <w:rPr>
          <w:rFonts w:hint="eastAsia"/>
          <w:szCs w:val="21"/>
        </w:rPr>
        <w:t>）</w:t>
      </w:r>
    </w:p>
    <w:p w:rsidR="00212F5C" w:rsidRPr="00716827" w:rsidRDefault="00212F5C" w:rsidP="00212F5C">
      <w:pPr>
        <w:rPr>
          <w:szCs w:val="21"/>
        </w:rPr>
      </w:pPr>
      <w:r w:rsidRPr="00716827">
        <w:rPr>
          <w:rFonts w:hint="eastAsia"/>
          <w:szCs w:val="21"/>
        </w:rPr>
        <w:t xml:space="preserve">A. </w:t>
      </w:r>
      <w:r w:rsidRPr="00716827">
        <w:rPr>
          <w:rFonts w:hint="eastAsia"/>
          <w:szCs w:val="21"/>
        </w:rPr>
        <w:t>法律</w:t>
      </w:r>
    </w:p>
    <w:p w:rsidR="00212F5C" w:rsidRPr="00716827" w:rsidRDefault="00212F5C" w:rsidP="00212F5C">
      <w:pPr>
        <w:rPr>
          <w:szCs w:val="21"/>
        </w:rPr>
      </w:pPr>
      <w:r w:rsidRPr="00716827">
        <w:rPr>
          <w:rFonts w:hint="eastAsia"/>
          <w:szCs w:val="21"/>
        </w:rPr>
        <w:t xml:space="preserve">B. </w:t>
      </w:r>
      <w:r w:rsidRPr="00716827">
        <w:rPr>
          <w:rFonts w:hint="eastAsia"/>
          <w:szCs w:val="21"/>
        </w:rPr>
        <w:t>法规</w:t>
      </w:r>
    </w:p>
    <w:p w:rsidR="00212F5C" w:rsidRPr="00716827" w:rsidRDefault="00212F5C" w:rsidP="00212F5C">
      <w:pPr>
        <w:rPr>
          <w:szCs w:val="21"/>
        </w:rPr>
      </w:pPr>
      <w:r w:rsidRPr="00716827">
        <w:rPr>
          <w:rFonts w:hint="eastAsia"/>
          <w:szCs w:val="21"/>
        </w:rPr>
        <w:t xml:space="preserve">C. </w:t>
      </w:r>
      <w:r w:rsidRPr="00716827">
        <w:rPr>
          <w:rFonts w:hint="eastAsia"/>
          <w:szCs w:val="21"/>
        </w:rPr>
        <w:t>规章</w:t>
      </w:r>
    </w:p>
    <w:p w:rsidR="00212F5C" w:rsidRPr="00716827" w:rsidRDefault="00212F5C" w:rsidP="00212F5C">
      <w:pPr>
        <w:rPr>
          <w:szCs w:val="21"/>
        </w:rPr>
      </w:pPr>
      <w:r w:rsidRPr="00716827">
        <w:rPr>
          <w:rFonts w:hint="eastAsia"/>
          <w:szCs w:val="21"/>
        </w:rPr>
        <w:t xml:space="preserve">D. </w:t>
      </w:r>
      <w:r w:rsidRPr="00716827">
        <w:rPr>
          <w:rFonts w:hint="eastAsia"/>
          <w:szCs w:val="21"/>
        </w:rPr>
        <w:t>条例</w:t>
      </w:r>
    </w:p>
    <w:p w:rsidR="00212F5C" w:rsidRPr="00716827" w:rsidRDefault="00212F5C" w:rsidP="00212F5C">
      <w:pPr>
        <w:rPr>
          <w:szCs w:val="21"/>
        </w:rPr>
      </w:pPr>
    </w:p>
    <w:p w:rsidR="00212F5C" w:rsidRPr="00716827" w:rsidRDefault="00212F5C" w:rsidP="00212F5C">
      <w:pPr>
        <w:rPr>
          <w:szCs w:val="21"/>
        </w:rPr>
      </w:pPr>
      <w:r w:rsidRPr="00716827">
        <w:rPr>
          <w:rFonts w:hint="eastAsia"/>
          <w:szCs w:val="21"/>
        </w:rPr>
        <w:t xml:space="preserve">4. </w:t>
      </w:r>
      <w:r w:rsidRPr="00716827">
        <w:rPr>
          <w:rFonts w:hint="eastAsia"/>
          <w:szCs w:val="21"/>
        </w:rPr>
        <w:t>保健食品注册申请人或者备案人应当对所提交材料的（</w:t>
      </w:r>
      <w:r w:rsidRPr="00716827">
        <w:rPr>
          <w:rFonts w:hint="eastAsia"/>
          <w:szCs w:val="21"/>
        </w:rPr>
        <w:t>ABD</w:t>
      </w:r>
      <w:r w:rsidRPr="00716827">
        <w:rPr>
          <w:rFonts w:hint="eastAsia"/>
          <w:szCs w:val="21"/>
        </w:rPr>
        <w:t>）负责？</w:t>
      </w:r>
      <w:r w:rsidRPr="00716827">
        <w:rPr>
          <w:rFonts w:hint="eastAsia"/>
          <w:szCs w:val="21"/>
        </w:rPr>
        <w:t xml:space="preserve"> </w:t>
      </w:r>
    </w:p>
    <w:p w:rsidR="00212F5C" w:rsidRPr="00716827" w:rsidRDefault="00212F5C" w:rsidP="00212F5C">
      <w:pPr>
        <w:rPr>
          <w:szCs w:val="21"/>
        </w:rPr>
      </w:pPr>
      <w:r w:rsidRPr="00716827">
        <w:rPr>
          <w:rFonts w:hint="eastAsia"/>
          <w:szCs w:val="21"/>
        </w:rPr>
        <w:t xml:space="preserve">A. </w:t>
      </w:r>
      <w:r w:rsidRPr="00716827">
        <w:rPr>
          <w:rFonts w:hint="eastAsia"/>
          <w:szCs w:val="21"/>
        </w:rPr>
        <w:t>真实性</w:t>
      </w:r>
    </w:p>
    <w:p w:rsidR="00212F5C" w:rsidRPr="00716827" w:rsidRDefault="00212F5C" w:rsidP="00212F5C">
      <w:pPr>
        <w:rPr>
          <w:szCs w:val="21"/>
        </w:rPr>
      </w:pPr>
      <w:r w:rsidRPr="00716827">
        <w:rPr>
          <w:rFonts w:hint="eastAsia"/>
          <w:szCs w:val="21"/>
        </w:rPr>
        <w:t xml:space="preserve">B. </w:t>
      </w:r>
      <w:r w:rsidRPr="00716827">
        <w:rPr>
          <w:rFonts w:hint="eastAsia"/>
          <w:szCs w:val="21"/>
        </w:rPr>
        <w:t>完整性</w:t>
      </w:r>
    </w:p>
    <w:p w:rsidR="00212F5C" w:rsidRPr="00716827" w:rsidRDefault="00212F5C" w:rsidP="00212F5C">
      <w:pPr>
        <w:rPr>
          <w:szCs w:val="21"/>
        </w:rPr>
      </w:pPr>
      <w:r w:rsidRPr="00716827">
        <w:rPr>
          <w:rFonts w:hint="eastAsia"/>
          <w:szCs w:val="21"/>
        </w:rPr>
        <w:t xml:space="preserve">C. </w:t>
      </w:r>
      <w:r w:rsidRPr="00716827">
        <w:rPr>
          <w:rFonts w:hint="eastAsia"/>
          <w:szCs w:val="21"/>
        </w:rPr>
        <w:t>可操作性</w:t>
      </w:r>
    </w:p>
    <w:p w:rsidR="00212F5C" w:rsidRPr="00716827" w:rsidRDefault="00212F5C" w:rsidP="00212F5C">
      <w:pPr>
        <w:rPr>
          <w:szCs w:val="21"/>
        </w:rPr>
      </w:pPr>
      <w:r w:rsidRPr="00716827">
        <w:rPr>
          <w:rFonts w:hint="eastAsia"/>
          <w:szCs w:val="21"/>
        </w:rPr>
        <w:t xml:space="preserve">D. </w:t>
      </w:r>
      <w:r w:rsidRPr="00716827">
        <w:rPr>
          <w:rFonts w:hint="eastAsia"/>
          <w:szCs w:val="21"/>
        </w:rPr>
        <w:t>可溯源性</w:t>
      </w:r>
    </w:p>
    <w:p w:rsidR="00212F5C" w:rsidRPr="00716827" w:rsidRDefault="00212F5C" w:rsidP="00212F5C">
      <w:pPr>
        <w:rPr>
          <w:szCs w:val="21"/>
        </w:rPr>
      </w:pPr>
    </w:p>
    <w:p w:rsidR="00212F5C" w:rsidRPr="00716827" w:rsidRDefault="00212F5C" w:rsidP="00212F5C">
      <w:pPr>
        <w:rPr>
          <w:szCs w:val="21"/>
        </w:rPr>
      </w:pPr>
      <w:r w:rsidRPr="00716827">
        <w:rPr>
          <w:rFonts w:hint="eastAsia"/>
          <w:szCs w:val="21"/>
        </w:rPr>
        <w:t xml:space="preserve">5. </w:t>
      </w:r>
      <w:r w:rsidRPr="00716827">
        <w:rPr>
          <w:rFonts w:hint="eastAsia"/>
          <w:szCs w:val="21"/>
        </w:rPr>
        <w:t>保健食品注册申请人或者备案人应当协助食品药品监督管理部门开展的工作有哪些？（</w:t>
      </w:r>
      <w:r w:rsidRPr="00716827">
        <w:rPr>
          <w:rFonts w:hint="eastAsia"/>
          <w:szCs w:val="21"/>
        </w:rPr>
        <w:t>ABCD</w:t>
      </w:r>
      <w:r w:rsidRPr="00716827">
        <w:rPr>
          <w:rFonts w:hint="eastAsia"/>
          <w:szCs w:val="21"/>
        </w:rPr>
        <w:t>）</w:t>
      </w:r>
    </w:p>
    <w:p w:rsidR="00212F5C" w:rsidRPr="00716827" w:rsidRDefault="00212F5C" w:rsidP="00212F5C">
      <w:pPr>
        <w:rPr>
          <w:szCs w:val="21"/>
        </w:rPr>
      </w:pPr>
      <w:r w:rsidRPr="00716827">
        <w:rPr>
          <w:rFonts w:hint="eastAsia"/>
          <w:szCs w:val="21"/>
        </w:rPr>
        <w:t xml:space="preserve">A. </w:t>
      </w:r>
      <w:r w:rsidRPr="00716827">
        <w:rPr>
          <w:rFonts w:hint="eastAsia"/>
          <w:szCs w:val="21"/>
        </w:rPr>
        <w:t>现场核查</w:t>
      </w:r>
    </w:p>
    <w:p w:rsidR="00212F5C" w:rsidRPr="00716827" w:rsidRDefault="00212F5C" w:rsidP="00212F5C">
      <w:pPr>
        <w:rPr>
          <w:szCs w:val="21"/>
        </w:rPr>
      </w:pPr>
      <w:r w:rsidRPr="00716827">
        <w:rPr>
          <w:rFonts w:hint="eastAsia"/>
          <w:szCs w:val="21"/>
        </w:rPr>
        <w:t xml:space="preserve">B. </w:t>
      </w:r>
      <w:r w:rsidRPr="00716827">
        <w:rPr>
          <w:rFonts w:hint="eastAsia"/>
          <w:szCs w:val="21"/>
        </w:rPr>
        <w:t>样品抽样</w:t>
      </w:r>
    </w:p>
    <w:p w:rsidR="00212F5C" w:rsidRPr="00716827" w:rsidRDefault="00212F5C" w:rsidP="00212F5C">
      <w:pPr>
        <w:rPr>
          <w:szCs w:val="21"/>
        </w:rPr>
      </w:pPr>
      <w:r w:rsidRPr="00716827">
        <w:rPr>
          <w:rFonts w:hint="eastAsia"/>
          <w:szCs w:val="21"/>
        </w:rPr>
        <w:t xml:space="preserve">C. </w:t>
      </w:r>
      <w:r w:rsidRPr="00716827">
        <w:rPr>
          <w:rFonts w:hint="eastAsia"/>
          <w:szCs w:val="21"/>
        </w:rPr>
        <w:t>复核检验</w:t>
      </w:r>
    </w:p>
    <w:p w:rsidR="00212F5C" w:rsidRPr="00716827" w:rsidRDefault="00212F5C" w:rsidP="00212F5C">
      <w:pPr>
        <w:rPr>
          <w:szCs w:val="21"/>
        </w:rPr>
      </w:pPr>
      <w:r w:rsidRPr="00716827">
        <w:rPr>
          <w:rFonts w:hint="eastAsia"/>
          <w:szCs w:val="21"/>
        </w:rPr>
        <w:t xml:space="preserve">D. </w:t>
      </w:r>
      <w:r w:rsidRPr="00716827">
        <w:rPr>
          <w:rFonts w:hint="eastAsia"/>
          <w:szCs w:val="21"/>
        </w:rPr>
        <w:t>监督管理</w:t>
      </w:r>
    </w:p>
    <w:p w:rsidR="00212F5C" w:rsidRPr="00716827" w:rsidRDefault="00212F5C" w:rsidP="00212F5C">
      <w:pPr>
        <w:rPr>
          <w:szCs w:val="21"/>
        </w:rPr>
      </w:pPr>
    </w:p>
    <w:p w:rsidR="00212F5C" w:rsidRPr="00716827" w:rsidRDefault="00212F5C" w:rsidP="00212F5C">
      <w:pPr>
        <w:rPr>
          <w:szCs w:val="21"/>
        </w:rPr>
      </w:pPr>
      <w:r w:rsidRPr="00716827">
        <w:rPr>
          <w:rFonts w:hint="eastAsia"/>
          <w:szCs w:val="21"/>
        </w:rPr>
        <w:t xml:space="preserve">6. </w:t>
      </w:r>
      <w:r w:rsidRPr="00716827">
        <w:rPr>
          <w:rFonts w:hint="eastAsia"/>
          <w:szCs w:val="21"/>
        </w:rPr>
        <w:t>生产和进口下列产品应当申请保健食品注册的是（</w:t>
      </w:r>
      <w:r w:rsidRPr="00716827">
        <w:rPr>
          <w:rFonts w:hint="eastAsia"/>
          <w:szCs w:val="21"/>
        </w:rPr>
        <w:t>BC</w:t>
      </w:r>
      <w:r w:rsidRPr="00716827">
        <w:rPr>
          <w:rFonts w:hint="eastAsia"/>
          <w:szCs w:val="21"/>
        </w:rPr>
        <w:t>）？</w:t>
      </w:r>
    </w:p>
    <w:p w:rsidR="00212F5C" w:rsidRPr="00716827" w:rsidRDefault="00212F5C" w:rsidP="00212F5C">
      <w:pPr>
        <w:rPr>
          <w:szCs w:val="21"/>
        </w:rPr>
      </w:pPr>
      <w:r w:rsidRPr="00716827">
        <w:rPr>
          <w:rFonts w:hint="eastAsia"/>
          <w:szCs w:val="21"/>
        </w:rPr>
        <w:t xml:space="preserve">A. </w:t>
      </w:r>
      <w:r w:rsidRPr="00716827">
        <w:rPr>
          <w:rFonts w:hint="eastAsia"/>
          <w:szCs w:val="21"/>
        </w:rPr>
        <w:t>使用的原料已经列入保健食品原料目录的保健食品</w:t>
      </w:r>
    </w:p>
    <w:p w:rsidR="00212F5C" w:rsidRPr="00716827" w:rsidRDefault="00212F5C" w:rsidP="00212F5C">
      <w:pPr>
        <w:rPr>
          <w:szCs w:val="21"/>
        </w:rPr>
      </w:pPr>
      <w:r w:rsidRPr="00716827">
        <w:rPr>
          <w:rFonts w:hint="eastAsia"/>
          <w:szCs w:val="21"/>
        </w:rPr>
        <w:t xml:space="preserve">B. </w:t>
      </w:r>
      <w:r w:rsidRPr="00716827">
        <w:rPr>
          <w:rFonts w:hint="eastAsia"/>
          <w:szCs w:val="21"/>
        </w:rPr>
        <w:t>使用保健食品原料目录以外原料的保健食品</w:t>
      </w:r>
    </w:p>
    <w:p w:rsidR="00212F5C" w:rsidRPr="00716827" w:rsidRDefault="00212F5C" w:rsidP="00212F5C">
      <w:pPr>
        <w:rPr>
          <w:szCs w:val="21"/>
        </w:rPr>
      </w:pPr>
      <w:r w:rsidRPr="00716827">
        <w:rPr>
          <w:rFonts w:hint="eastAsia"/>
          <w:szCs w:val="21"/>
        </w:rPr>
        <w:t xml:space="preserve">C. </w:t>
      </w:r>
      <w:r w:rsidRPr="00716827">
        <w:rPr>
          <w:rFonts w:hint="eastAsia"/>
          <w:szCs w:val="21"/>
        </w:rPr>
        <w:t>首次进口的保健食品（属于补充维生素、矿物质等营养物质的保健食品除外）</w:t>
      </w:r>
    </w:p>
    <w:p w:rsidR="00212F5C" w:rsidRPr="00716827" w:rsidRDefault="00212F5C" w:rsidP="00212F5C">
      <w:pPr>
        <w:rPr>
          <w:szCs w:val="21"/>
        </w:rPr>
      </w:pPr>
      <w:r w:rsidRPr="00716827">
        <w:rPr>
          <w:rFonts w:hint="eastAsia"/>
          <w:szCs w:val="21"/>
        </w:rPr>
        <w:t xml:space="preserve">D. </w:t>
      </w:r>
      <w:r w:rsidRPr="00716827">
        <w:rPr>
          <w:rFonts w:hint="eastAsia"/>
          <w:szCs w:val="21"/>
        </w:rPr>
        <w:t>首次进口的属于补充维生素、矿物质等营养物质的保健食品</w:t>
      </w:r>
    </w:p>
    <w:p w:rsidR="00212F5C" w:rsidRPr="00716827" w:rsidRDefault="00212F5C" w:rsidP="00212F5C">
      <w:pPr>
        <w:rPr>
          <w:szCs w:val="21"/>
        </w:rPr>
      </w:pPr>
    </w:p>
    <w:p w:rsidR="00212F5C" w:rsidRPr="00716827" w:rsidRDefault="00212F5C" w:rsidP="00212F5C">
      <w:pPr>
        <w:rPr>
          <w:szCs w:val="21"/>
        </w:rPr>
      </w:pPr>
      <w:r w:rsidRPr="00716827">
        <w:rPr>
          <w:rFonts w:hint="eastAsia"/>
          <w:szCs w:val="21"/>
        </w:rPr>
        <w:t xml:space="preserve">7. </w:t>
      </w:r>
      <w:r w:rsidRPr="00716827">
        <w:rPr>
          <w:rFonts w:hint="eastAsia"/>
          <w:szCs w:val="21"/>
        </w:rPr>
        <w:t>进口保健食品注册申请人应当是（</w:t>
      </w:r>
      <w:r w:rsidRPr="00716827">
        <w:rPr>
          <w:rFonts w:hint="eastAsia"/>
          <w:szCs w:val="21"/>
        </w:rPr>
        <w:t>B</w:t>
      </w:r>
      <w:r w:rsidRPr="00716827">
        <w:rPr>
          <w:rFonts w:hint="eastAsia"/>
          <w:szCs w:val="21"/>
        </w:rPr>
        <w:t>）？</w:t>
      </w:r>
    </w:p>
    <w:p w:rsidR="00212F5C" w:rsidRPr="00716827" w:rsidRDefault="00212F5C" w:rsidP="00212F5C">
      <w:pPr>
        <w:rPr>
          <w:szCs w:val="21"/>
        </w:rPr>
      </w:pPr>
      <w:r w:rsidRPr="00716827">
        <w:rPr>
          <w:rFonts w:hint="eastAsia"/>
          <w:szCs w:val="21"/>
        </w:rPr>
        <w:t xml:space="preserve">A. </w:t>
      </w:r>
      <w:r w:rsidRPr="00716827">
        <w:rPr>
          <w:rFonts w:hint="eastAsia"/>
          <w:szCs w:val="21"/>
        </w:rPr>
        <w:t>上市保健食品的境内生产厂商</w:t>
      </w:r>
    </w:p>
    <w:p w:rsidR="00212F5C" w:rsidRPr="00716827" w:rsidRDefault="00212F5C" w:rsidP="00212F5C">
      <w:pPr>
        <w:rPr>
          <w:szCs w:val="21"/>
        </w:rPr>
      </w:pPr>
      <w:r w:rsidRPr="00716827">
        <w:rPr>
          <w:rFonts w:hint="eastAsia"/>
          <w:szCs w:val="21"/>
        </w:rPr>
        <w:t xml:space="preserve">B. </w:t>
      </w:r>
      <w:r w:rsidRPr="00716827">
        <w:rPr>
          <w:rFonts w:hint="eastAsia"/>
          <w:szCs w:val="21"/>
        </w:rPr>
        <w:t>上市保健食品的境外生产厂商</w:t>
      </w:r>
    </w:p>
    <w:p w:rsidR="00212F5C" w:rsidRPr="00716827" w:rsidRDefault="00212F5C" w:rsidP="00212F5C">
      <w:pPr>
        <w:rPr>
          <w:szCs w:val="21"/>
        </w:rPr>
      </w:pPr>
      <w:r w:rsidRPr="00716827">
        <w:rPr>
          <w:rFonts w:hint="eastAsia"/>
          <w:szCs w:val="21"/>
        </w:rPr>
        <w:t xml:space="preserve">C. </w:t>
      </w:r>
      <w:r w:rsidRPr="00716827">
        <w:rPr>
          <w:rFonts w:hint="eastAsia"/>
          <w:szCs w:val="21"/>
        </w:rPr>
        <w:t>上市保健食品的境内经销商</w:t>
      </w:r>
    </w:p>
    <w:p w:rsidR="00212F5C" w:rsidRPr="00716827" w:rsidRDefault="00212F5C" w:rsidP="00212F5C">
      <w:pPr>
        <w:rPr>
          <w:szCs w:val="21"/>
        </w:rPr>
      </w:pPr>
      <w:r w:rsidRPr="00716827">
        <w:rPr>
          <w:rFonts w:hint="eastAsia"/>
          <w:szCs w:val="21"/>
        </w:rPr>
        <w:lastRenderedPageBreak/>
        <w:t xml:space="preserve">D. </w:t>
      </w:r>
      <w:r w:rsidRPr="00716827">
        <w:rPr>
          <w:rFonts w:hint="eastAsia"/>
          <w:szCs w:val="21"/>
        </w:rPr>
        <w:t>上市保健食品的境外经销商</w:t>
      </w:r>
    </w:p>
    <w:p w:rsidR="00212F5C" w:rsidRPr="00716827" w:rsidRDefault="00212F5C" w:rsidP="00212F5C">
      <w:pPr>
        <w:rPr>
          <w:szCs w:val="21"/>
        </w:rPr>
      </w:pPr>
    </w:p>
    <w:p w:rsidR="00212F5C" w:rsidRPr="00716827" w:rsidRDefault="00212F5C" w:rsidP="00212F5C">
      <w:pPr>
        <w:rPr>
          <w:szCs w:val="21"/>
        </w:rPr>
      </w:pPr>
      <w:r w:rsidRPr="00716827">
        <w:rPr>
          <w:rFonts w:hint="eastAsia"/>
          <w:szCs w:val="21"/>
        </w:rPr>
        <w:t xml:space="preserve">8. </w:t>
      </w:r>
      <w:r w:rsidRPr="00716827">
        <w:rPr>
          <w:rFonts w:hint="eastAsia"/>
          <w:szCs w:val="21"/>
        </w:rPr>
        <w:t>审评机构认为存在哪些问题，应当终止审评，提出不予注册的建议？（</w:t>
      </w:r>
      <w:r w:rsidRPr="00716827">
        <w:rPr>
          <w:rFonts w:hint="eastAsia"/>
          <w:szCs w:val="21"/>
        </w:rPr>
        <w:t>ABD</w:t>
      </w:r>
      <w:r w:rsidRPr="00716827">
        <w:rPr>
          <w:rFonts w:hint="eastAsia"/>
          <w:szCs w:val="21"/>
        </w:rPr>
        <w:t>）</w:t>
      </w:r>
    </w:p>
    <w:p w:rsidR="00212F5C" w:rsidRPr="00716827" w:rsidRDefault="00212F5C" w:rsidP="00212F5C">
      <w:pPr>
        <w:rPr>
          <w:szCs w:val="21"/>
        </w:rPr>
      </w:pPr>
      <w:r w:rsidRPr="00716827">
        <w:rPr>
          <w:rFonts w:hint="eastAsia"/>
          <w:szCs w:val="21"/>
        </w:rPr>
        <w:t xml:space="preserve">A. </w:t>
      </w:r>
      <w:r w:rsidRPr="00716827">
        <w:rPr>
          <w:rFonts w:hint="eastAsia"/>
          <w:szCs w:val="21"/>
        </w:rPr>
        <w:t>申请材料不真实</w:t>
      </w:r>
    </w:p>
    <w:p w:rsidR="00212F5C" w:rsidRPr="00716827" w:rsidRDefault="00212F5C" w:rsidP="00212F5C">
      <w:pPr>
        <w:rPr>
          <w:szCs w:val="21"/>
        </w:rPr>
      </w:pPr>
      <w:r w:rsidRPr="00716827">
        <w:rPr>
          <w:rFonts w:hint="eastAsia"/>
          <w:szCs w:val="21"/>
        </w:rPr>
        <w:t xml:space="preserve">B. </w:t>
      </w:r>
      <w:r w:rsidRPr="00716827">
        <w:rPr>
          <w:rFonts w:hint="eastAsia"/>
          <w:szCs w:val="21"/>
        </w:rPr>
        <w:t>产品存在安全性或者质量可控性问题</w:t>
      </w:r>
    </w:p>
    <w:p w:rsidR="00212F5C" w:rsidRPr="00716827" w:rsidRDefault="00212F5C" w:rsidP="00212F5C">
      <w:pPr>
        <w:rPr>
          <w:szCs w:val="21"/>
        </w:rPr>
      </w:pPr>
      <w:r w:rsidRPr="00716827">
        <w:rPr>
          <w:rFonts w:hint="eastAsia"/>
          <w:szCs w:val="21"/>
        </w:rPr>
        <w:t xml:space="preserve">C. </w:t>
      </w:r>
      <w:r w:rsidRPr="00716827">
        <w:rPr>
          <w:rFonts w:hint="eastAsia"/>
          <w:szCs w:val="21"/>
        </w:rPr>
        <w:t>生产工艺合理、可行和质量可控</w:t>
      </w:r>
    </w:p>
    <w:p w:rsidR="00212F5C" w:rsidRPr="00716827" w:rsidRDefault="00212F5C" w:rsidP="00212F5C">
      <w:pPr>
        <w:rPr>
          <w:szCs w:val="21"/>
        </w:rPr>
      </w:pPr>
      <w:r w:rsidRPr="00716827">
        <w:rPr>
          <w:rFonts w:hint="eastAsia"/>
          <w:szCs w:val="21"/>
        </w:rPr>
        <w:t xml:space="preserve">D. </w:t>
      </w:r>
      <w:r w:rsidRPr="00716827">
        <w:rPr>
          <w:rFonts w:hint="eastAsia"/>
          <w:szCs w:val="21"/>
        </w:rPr>
        <w:t>不具备声称的保健功能</w:t>
      </w:r>
    </w:p>
    <w:p w:rsidR="00212F5C" w:rsidRPr="00716827" w:rsidRDefault="00212F5C" w:rsidP="00212F5C">
      <w:pPr>
        <w:rPr>
          <w:szCs w:val="21"/>
        </w:rPr>
      </w:pPr>
    </w:p>
    <w:p w:rsidR="00212F5C" w:rsidRPr="00716827" w:rsidRDefault="00212F5C" w:rsidP="00212F5C">
      <w:pPr>
        <w:rPr>
          <w:szCs w:val="21"/>
        </w:rPr>
      </w:pPr>
      <w:r w:rsidRPr="00716827">
        <w:rPr>
          <w:rFonts w:hint="eastAsia"/>
          <w:szCs w:val="21"/>
        </w:rPr>
        <w:t xml:space="preserve">9. </w:t>
      </w:r>
      <w:r w:rsidRPr="00716827">
        <w:rPr>
          <w:rFonts w:hint="eastAsia"/>
          <w:szCs w:val="21"/>
        </w:rPr>
        <w:t>查验机构应当自接到通知之日起（</w:t>
      </w:r>
      <w:r w:rsidRPr="00716827">
        <w:rPr>
          <w:rFonts w:hint="eastAsia"/>
          <w:szCs w:val="21"/>
        </w:rPr>
        <w:t xml:space="preserve"> C </w:t>
      </w:r>
      <w:r w:rsidRPr="00716827">
        <w:rPr>
          <w:rFonts w:hint="eastAsia"/>
          <w:szCs w:val="21"/>
        </w:rPr>
        <w:t>）个工作日内完成现场核查，并将核查报告送交审评机构。</w:t>
      </w:r>
    </w:p>
    <w:p w:rsidR="00212F5C" w:rsidRPr="00716827" w:rsidRDefault="00212F5C" w:rsidP="00212F5C">
      <w:pPr>
        <w:rPr>
          <w:szCs w:val="21"/>
        </w:rPr>
      </w:pPr>
      <w:r w:rsidRPr="00716827">
        <w:rPr>
          <w:rFonts w:hint="eastAsia"/>
          <w:szCs w:val="21"/>
        </w:rPr>
        <w:t>A. 5</w:t>
      </w:r>
    </w:p>
    <w:p w:rsidR="00212F5C" w:rsidRPr="00716827" w:rsidRDefault="00212F5C" w:rsidP="00212F5C">
      <w:pPr>
        <w:rPr>
          <w:szCs w:val="21"/>
        </w:rPr>
      </w:pPr>
      <w:r w:rsidRPr="00716827">
        <w:rPr>
          <w:rFonts w:hint="eastAsia"/>
          <w:szCs w:val="21"/>
        </w:rPr>
        <w:t>B. 20</w:t>
      </w:r>
    </w:p>
    <w:p w:rsidR="00212F5C" w:rsidRPr="00716827" w:rsidRDefault="00212F5C" w:rsidP="00212F5C">
      <w:pPr>
        <w:rPr>
          <w:szCs w:val="21"/>
        </w:rPr>
      </w:pPr>
      <w:r w:rsidRPr="00716827">
        <w:rPr>
          <w:rFonts w:hint="eastAsia"/>
          <w:szCs w:val="21"/>
        </w:rPr>
        <w:t>C. 30</w:t>
      </w:r>
    </w:p>
    <w:p w:rsidR="00212F5C" w:rsidRPr="00716827" w:rsidRDefault="00212F5C" w:rsidP="00212F5C">
      <w:pPr>
        <w:rPr>
          <w:szCs w:val="21"/>
        </w:rPr>
      </w:pPr>
      <w:r w:rsidRPr="00716827">
        <w:rPr>
          <w:rFonts w:hint="eastAsia"/>
          <w:szCs w:val="21"/>
        </w:rPr>
        <w:t>D. 60</w:t>
      </w:r>
    </w:p>
    <w:p w:rsidR="00212F5C" w:rsidRPr="00716827" w:rsidRDefault="00212F5C" w:rsidP="00212F5C">
      <w:pPr>
        <w:rPr>
          <w:szCs w:val="21"/>
        </w:rPr>
      </w:pPr>
    </w:p>
    <w:p w:rsidR="00212F5C" w:rsidRPr="00716827" w:rsidRDefault="00212F5C" w:rsidP="00212F5C">
      <w:pPr>
        <w:rPr>
          <w:szCs w:val="21"/>
        </w:rPr>
      </w:pPr>
      <w:r w:rsidRPr="00716827">
        <w:rPr>
          <w:rFonts w:hint="eastAsia"/>
          <w:szCs w:val="21"/>
        </w:rPr>
        <w:t xml:space="preserve">10. </w:t>
      </w:r>
      <w:r w:rsidRPr="00716827">
        <w:rPr>
          <w:rFonts w:ascii="Calibri" w:eastAsia="宋体" w:hAnsi="Calibri" w:cs="Times New Roman" w:hint="eastAsia"/>
          <w:szCs w:val="21"/>
        </w:rPr>
        <w:t>国家食品药品监督管理总局应当对审评程序和结论的（</w:t>
      </w:r>
      <w:r w:rsidRPr="00716827">
        <w:rPr>
          <w:rFonts w:ascii="Calibri" w:eastAsia="宋体" w:hAnsi="Calibri" w:cs="Times New Roman" w:hint="eastAsia"/>
          <w:szCs w:val="21"/>
        </w:rPr>
        <w:t xml:space="preserve"> AB</w:t>
      </w:r>
      <w:del w:id="2" w:author="hex" w:date="2017-11-10T13:44:00Z">
        <w:r w:rsidRPr="00716827" w:rsidDel="00DF1F18">
          <w:rPr>
            <w:rFonts w:ascii="Calibri" w:eastAsia="宋体" w:hAnsi="Calibri" w:cs="Times New Roman" w:hint="eastAsia"/>
            <w:szCs w:val="21"/>
          </w:rPr>
          <w:delText xml:space="preserve">C </w:delText>
        </w:r>
      </w:del>
      <w:ins w:id="3" w:author="hex" w:date="2017-11-10T13:44:00Z">
        <w:r w:rsidRPr="00716827">
          <w:rPr>
            <w:rFonts w:ascii="Calibri" w:eastAsia="宋体" w:hAnsi="Calibri" w:cs="Times New Roman" w:hint="eastAsia"/>
            <w:szCs w:val="21"/>
          </w:rPr>
          <w:t>D</w:t>
        </w:r>
      </w:ins>
      <w:r w:rsidRPr="00716827">
        <w:rPr>
          <w:rFonts w:ascii="Calibri" w:eastAsia="宋体" w:hAnsi="Calibri" w:cs="Times New Roman" w:hint="eastAsia"/>
          <w:szCs w:val="21"/>
        </w:rPr>
        <w:t>）进行审查，并作出准予注册或者不予注册的决定。</w:t>
      </w:r>
    </w:p>
    <w:p w:rsidR="00212F5C" w:rsidRPr="00716827" w:rsidRDefault="00212F5C" w:rsidP="00212F5C">
      <w:pPr>
        <w:rPr>
          <w:szCs w:val="21"/>
        </w:rPr>
      </w:pPr>
      <w:r w:rsidRPr="00716827">
        <w:rPr>
          <w:rFonts w:hint="eastAsia"/>
          <w:szCs w:val="21"/>
        </w:rPr>
        <w:t xml:space="preserve">A. </w:t>
      </w:r>
      <w:r w:rsidRPr="00716827">
        <w:rPr>
          <w:rFonts w:hint="eastAsia"/>
          <w:szCs w:val="21"/>
        </w:rPr>
        <w:t>合法性</w:t>
      </w:r>
    </w:p>
    <w:p w:rsidR="00212F5C" w:rsidRPr="00716827" w:rsidRDefault="00212F5C" w:rsidP="00212F5C">
      <w:pPr>
        <w:rPr>
          <w:szCs w:val="21"/>
        </w:rPr>
      </w:pPr>
      <w:r w:rsidRPr="00716827">
        <w:rPr>
          <w:rFonts w:hint="eastAsia"/>
          <w:szCs w:val="21"/>
        </w:rPr>
        <w:t xml:space="preserve">B. </w:t>
      </w:r>
      <w:r w:rsidRPr="00716827">
        <w:rPr>
          <w:rFonts w:hint="eastAsia"/>
          <w:szCs w:val="21"/>
        </w:rPr>
        <w:t>完整性</w:t>
      </w:r>
    </w:p>
    <w:p w:rsidR="00212F5C" w:rsidRPr="00716827" w:rsidRDefault="00212F5C" w:rsidP="00212F5C">
      <w:pPr>
        <w:rPr>
          <w:szCs w:val="21"/>
        </w:rPr>
      </w:pPr>
      <w:r w:rsidRPr="00716827">
        <w:rPr>
          <w:rFonts w:hint="eastAsia"/>
          <w:szCs w:val="21"/>
        </w:rPr>
        <w:t xml:space="preserve">C. </w:t>
      </w:r>
      <w:r w:rsidRPr="00716827">
        <w:rPr>
          <w:rFonts w:hint="eastAsia"/>
          <w:szCs w:val="21"/>
        </w:rPr>
        <w:t>真实性</w:t>
      </w:r>
    </w:p>
    <w:p w:rsidR="00212F5C" w:rsidRPr="00716827" w:rsidRDefault="00212F5C" w:rsidP="00212F5C">
      <w:pPr>
        <w:rPr>
          <w:szCs w:val="21"/>
        </w:rPr>
      </w:pPr>
      <w:r w:rsidRPr="00716827">
        <w:rPr>
          <w:rFonts w:hint="eastAsia"/>
          <w:szCs w:val="21"/>
        </w:rPr>
        <w:t xml:space="preserve">D. </w:t>
      </w:r>
      <w:r w:rsidRPr="00716827">
        <w:rPr>
          <w:rFonts w:hint="eastAsia"/>
          <w:szCs w:val="21"/>
        </w:rPr>
        <w:t>规范性</w:t>
      </w:r>
    </w:p>
    <w:p w:rsidR="00212F5C" w:rsidRPr="00716827" w:rsidRDefault="00212F5C" w:rsidP="00212F5C">
      <w:pPr>
        <w:rPr>
          <w:szCs w:val="21"/>
        </w:rPr>
      </w:pPr>
      <w:ins w:id="4" w:author="hex" w:date="2017-11-10T13:46:00Z">
        <w:r w:rsidRPr="00716827">
          <w:rPr>
            <w:rFonts w:hint="eastAsia"/>
            <w:szCs w:val="21"/>
          </w:rPr>
          <w:t>(</w:t>
        </w:r>
        <w:r w:rsidRPr="00716827">
          <w:rPr>
            <w:rFonts w:hint="eastAsia"/>
            <w:szCs w:val="21"/>
          </w:rPr>
          <w:t>第二十六条</w:t>
        </w:r>
        <w:r w:rsidRPr="00716827">
          <w:rPr>
            <w:rFonts w:hint="eastAsia"/>
            <w:szCs w:val="21"/>
          </w:rPr>
          <w:t>)</w:t>
        </w:r>
      </w:ins>
    </w:p>
    <w:p w:rsidR="00212F5C" w:rsidRPr="00716827" w:rsidRDefault="00212F5C" w:rsidP="00212F5C">
      <w:pPr>
        <w:rPr>
          <w:szCs w:val="21"/>
        </w:rPr>
      </w:pPr>
      <w:r w:rsidRPr="00716827">
        <w:rPr>
          <w:rFonts w:hint="eastAsia"/>
          <w:szCs w:val="21"/>
        </w:rPr>
        <w:t>11.</w:t>
      </w:r>
      <w:r w:rsidRPr="00716827">
        <w:rPr>
          <w:rFonts w:hint="eastAsia"/>
          <w:szCs w:val="21"/>
        </w:rPr>
        <w:t>（</w:t>
      </w:r>
      <w:r w:rsidRPr="00716827">
        <w:rPr>
          <w:rFonts w:hint="eastAsia"/>
          <w:szCs w:val="21"/>
        </w:rPr>
        <w:t xml:space="preserve"> BCD </w:t>
      </w:r>
      <w:r w:rsidRPr="00716827">
        <w:rPr>
          <w:rFonts w:hint="eastAsia"/>
          <w:szCs w:val="21"/>
        </w:rPr>
        <w:t>）时间不计算在保健食品审评和注册决定的期限内。</w:t>
      </w:r>
    </w:p>
    <w:p w:rsidR="00212F5C" w:rsidRPr="00716827" w:rsidRDefault="00212F5C" w:rsidP="00212F5C">
      <w:pPr>
        <w:rPr>
          <w:szCs w:val="21"/>
        </w:rPr>
      </w:pPr>
      <w:r w:rsidRPr="00716827">
        <w:rPr>
          <w:rFonts w:hint="eastAsia"/>
          <w:szCs w:val="21"/>
        </w:rPr>
        <w:t xml:space="preserve">A. </w:t>
      </w:r>
      <w:r w:rsidRPr="00716827">
        <w:rPr>
          <w:rFonts w:hint="eastAsia"/>
          <w:szCs w:val="21"/>
        </w:rPr>
        <w:t>审查资料</w:t>
      </w:r>
    </w:p>
    <w:p w:rsidR="00212F5C" w:rsidRPr="00716827" w:rsidRDefault="00212F5C" w:rsidP="00212F5C">
      <w:pPr>
        <w:rPr>
          <w:szCs w:val="21"/>
        </w:rPr>
      </w:pPr>
      <w:r w:rsidRPr="00716827">
        <w:rPr>
          <w:rFonts w:hint="eastAsia"/>
          <w:szCs w:val="21"/>
        </w:rPr>
        <w:t xml:space="preserve">B. </w:t>
      </w:r>
      <w:r w:rsidRPr="00716827">
        <w:rPr>
          <w:rFonts w:hint="eastAsia"/>
          <w:szCs w:val="21"/>
        </w:rPr>
        <w:t>复审</w:t>
      </w:r>
    </w:p>
    <w:p w:rsidR="00212F5C" w:rsidRPr="00716827" w:rsidRDefault="00212F5C" w:rsidP="00212F5C">
      <w:pPr>
        <w:rPr>
          <w:szCs w:val="21"/>
        </w:rPr>
      </w:pPr>
      <w:r w:rsidRPr="00716827">
        <w:rPr>
          <w:rFonts w:hint="eastAsia"/>
          <w:szCs w:val="21"/>
        </w:rPr>
        <w:t xml:space="preserve">C. </w:t>
      </w:r>
      <w:r w:rsidRPr="00716827">
        <w:rPr>
          <w:rFonts w:hint="eastAsia"/>
          <w:szCs w:val="21"/>
        </w:rPr>
        <w:t>复核检验</w:t>
      </w:r>
    </w:p>
    <w:p w:rsidR="00212F5C" w:rsidRPr="00716827" w:rsidRDefault="00212F5C" w:rsidP="00212F5C">
      <w:pPr>
        <w:rPr>
          <w:szCs w:val="21"/>
        </w:rPr>
      </w:pPr>
      <w:r w:rsidRPr="00716827">
        <w:rPr>
          <w:rFonts w:hint="eastAsia"/>
          <w:szCs w:val="21"/>
        </w:rPr>
        <w:t xml:space="preserve">D. </w:t>
      </w:r>
      <w:r w:rsidRPr="00716827">
        <w:rPr>
          <w:rFonts w:hint="eastAsia"/>
          <w:szCs w:val="21"/>
        </w:rPr>
        <w:t>现场核查</w:t>
      </w:r>
    </w:p>
    <w:p w:rsidR="00212F5C" w:rsidRPr="00716827" w:rsidRDefault="00212F5C" w:rsidP="00212F5C">
      <w:pPr>
        <w:rPr>
          <w:szCs w:val="21"/>
        </w:rPr>
      </w:pPr>
    </w:p>
    <w:p w:rsidR="00212F5C" w:rsidRPr="00716827" w:rsidRDefault="00212F5C" w:rsidP="00212F5C">
      <w:pPr>
        <w:rPr>
          <w:szCs w:val="21"/>
        </w:rPr>
      </w:pPr>
      <w:r w:rsidRPr="00716827">
        <w:rPr>
          <w:rFonts w:hint="eastAsia"/>
          <w:szCs w:val="21"/>
        </w:rPr>
        <w:t xml:space="preserve">12. </w:t>
      </w:r>
      <w:r w:rsidRPr="00716827">
        <w:rPr>
          <w:rFonts w:hint="eastAsia"/>
          <w:szCs w:val="21"/>
        </w:rPr>
        <w:t>国家食品药品监督管理总局作出准予注册或者不予注册的决定后，应当由（</w:t>
      </w:r>
      <w:r w:rsidRPr="00716827">
        <w:rPr>
          <w:rFonts w:hint="eastAsia"/>
          <w:szCs w:val="21"/>
        </w:rPr>
        <w:t xml:space="preserve"> B </w:t>
      </w:r>
      <w:r w:rsidRPr="00716827">
        <w:rPr>
          <w:rFonts w:hint="eastAsia"/>
          <w:szCs w:val="21"/>
        </w:rPr>
        <w:t>）向注册申请人发出保健食品注册证书或者不予注册决定。</w:t>
      </w:r>
    </w:p>
    <w:p w:rsidR="00212F5C" w:rsidRPr="00716827" w:rsidRDefault="00212F5C" w:rsidP="00212F5C">
      <w:pPr>
        <w:rPr>
          <w:szCs w:val="21"/>
        </w:rPr>
      </w:pPr>
      <w:r w:rsidRPr="00716827">
        <w:rPr>
          <w:rFonts w:hint="eastAsia"/>
          <w:szCs w:val="21"/>
        </w:rPr>
        <w:t xml:space="preserve">A. </w:t>
      </w:r>
      <w:r w:rsidRPr="00716827">
        <w:rPr>
          <w:rFonts w:hint="eastAsia"/>
          <w:szCs w:val="21"/>
        </w:rPr>
        <w:t>国家食品药品监督管理总局</w:t>
      </w:r>
    </w:p>
    <w:p w:rsidR="00212F5C" w:rsidRPr="00716827" w:rsidRDefault="00212F5C" w:rsidP="00212F5C">
      <w:pPr>
        <w:rPr>
          <w:szCs w:val="21"/>
        </w:rPr>
      </w:pPr>
      <w:r w:rsidRPr="00716827">
        <w:rPr>
          <w:rFonts w:hint="eastAsia"/>
          <w:szCs w:val="21"/>
        </w:rPr>
        <w:t xml:space="preserve">B. </w:t>
      </w:r>
      <w:r w:rsidRPr="00716827">
        <w:rPr>
          <w:rFonts w:hint="eastAsia"/>
          <w:szCs w:val="21"/>
        </w:rPr>
        <w:t>受理机构</w:t>
      </w:r>
    </w:p>
    <w:p w:rsidR="00212F5C" w:rsidRPr="00716827" w:rsidRDefault="00212F5C" w:rsidP="00212F5C">
      <w:pPr>
        <w:rPr>
          <w:szCs w:val="21"/>
        </w:rPr>
      </w:pPr>
      <w:r w:rsidRPr="00716827">
        <w:rPr>
          <w:rFonts w:hint="eastAsia"/>
          <w:szCs w:val="21"/>
        </w:rPr>
        <w:t xml:space="preserve">C. </w:t>
      </w:r>
      <w:r w:rsidRPr="00716827">
        <w:rPr>
          <w:rFonts w:hint="eastAsia"/>
          <w:szCs w:val="21"/>
        </w:rPr>
        <w:t>审评机构</w:t>
      </w:r>
    </w:p>
    <w:p w:rsidR="00212F5C" w:rsidRPr="00716827" w:rsidRDefault="00212F5C" w:rsidP="00212F5C">
      <w:pPr>
        <w:rPr>
          <w:szCs w:val="21"/>
        </w:rPr>
      </w:pPr>
      <w:r w:rsidRPr="00716827">
        <w:rPr>
          <w:rFonts w:hint="eastAsia"/>
          <w:szCs w:val="21"/>
        </w:rPr>
        <w:t xml:space="preserve">D. </w:t>
      </w:r>
      <w:r w:rsidRPr="00716827">
        <w:rPr>
          <w:rFonts w:hint="eastAsia"/>
          <w:szCs w:val="21"/>
        </w:rPr>
        <w:t>查验机构</w:t>
      </w:r>
    </w:p>
    <w:p w:rsidR="00212F5C" w:rsidRPr="00716827" w:rsidRDefault="00212F5C" w:rsidP="00212F5C">
      <w:pPr>
        <w:rPr>
          <w:szCs w:val="21"/>
        </w:rPr>
      </w:pPr>
    </w:p>
    <w:p w:rsidR="00212F5C" w:rsidRPr="00716827" w:rsidRDefault="00212F5C" w:rsidP="00212F5C">
      <w:pPr>
        <w:rPr>
          <w:szCs w:val="21"/>
        </w:rPr>
      </w:pPr>
      <w:r w:rsidRPr="00716827">
        <w:rPr>
          <w:rFonts w:hint="eastAsia"/>
          <w:szCs w:val="21"/>
        </w:rPr>
        <w:t xml:space="preserve">13. </w:t>
      </w:r>
      <w:r w:rsidRPr="00716827">
        <w:rPr>
          <w:rFonts w:hint="eastAsia"/>
          <w:szCs w:val="21"/>
        </w:rPr>
        <w:t>保健食品注册证书应当载明（</w:t>
      </w:r>
      <w:r w:rsidRPr="00716827">
        <w:rPr>
          <w:rFonts w:hint="eastAsia"/>
          <w:szCs w:val="21"/>
        </w:rPr>
        <w:t>ABCD</w:t>
      </w:r>
      <w:r w:rsidRPr="00716827">
        <w:rPr>
          <w:rFonts w:hint="eastAsia"/>
          <w:szCs w:val="21"/>
        </w:rPr>
        <w:t>）。</w:t>
      </w:r>
    </w:p>
    <w:p w:rsidR="00212F5C" w:rsidRPr="00716827" w:rsidRDefault="00212F5C" w:rsidP="00212F5C">
      <w:pPr>
        <w:rPr>
          <w:szCs w:val="21"/>
        </w:rPr>
      </w:pPr>
      <w:r w:rsidRPr="00716827">
        <w:rPr>
          <w:rFonts w:hint="eastAsia"/>
          <w:szCs w:val="21"/>
        </w:rPr>
        <w:t xml:space="preserve">A. </w:t>
      </w:r>
      <w:r w:rsidRPr="00716827">
        <w:rPr>
          <w:rFonts w:hint="eastAsia"/>
          <w:szCs w:val="21"/>
        </w:rPr>
        <w:t>产品名称</w:t>
      </w:r>
    </w:p>
    <w:p w:rsidR="00212F5C" w:rsidRPr="00716827" w:rsidRDefault="00212F5C" w:rsidP="00212F5C">
      <w:pPr>
        <w:rPr>
          <w:szCs w:val="21"/>
        </w:rPr>
      </w:pPr>
      <w:r w:rsidRPr="00716827">
        <w:rPr>
          <w:rFonts w:hint="eastAsia"/>
          <w:szCs w:val="21"/>
        </w:rPr>
        <w:t xml:space="preserve">B. </w:t>
      </w:r>
      <w:r w:rsidRPr="00716827">
        <w:rPr>
          <w:rFonts w:hint="eastAsia"/>
          <w:szCs w:val="21"/>
        </w:rPr>
        <w:t>注册人名称和地址</w:t>
      </w:r>
    </w:p>
    <w:p w:rsidR="00212F5C" w:rsidRPr="00716827" w:rsidRDefault="00212F5C" w:rsidP="00212F5C">
      <w:pPr>
        <w:rPr>
          <w:szCs w:val="21"/>
        </w:rPr>
      </w:pPr>
      <w:r w:rsidRPr="00716827">
        <w:rPr>
          <w:rFonts w:hint="eastAsia"/>
          <w:szCs w:val="21"/>
        </w:rPr>
        <w:t xml:space="preserve">C. </w:t>
      </w:r>
      <w:r w:rsidRPr="00716827">
        <w:rPr>
          <w:rFonts w:hint="eastAsia"/>
          <w:szCs w:val="21"/>
        </w:rPr>
        <w:t>注册号</w:t>
      </w:r>
    </w:p>
    <w:p w:rsidR="00212F5C" w:rsidRPr="00716827" w:rsidRDefault="00212F5C" w:rsidP="00212F5C">
      <w:pPr>
        <w:rPr>
          <w:szCs w:val="21"/>
        </w:rPr>
      </w:pPr>
      <w:r w:rsidRPr="00716827">
        <w:rPr>
          <w:rFonts w:hint="eastAsia"/>
          <w:szCs w:val="21"/>
        </w:rPr>
        <w:t xml:space="preserve">D. </w:t>
      </w:r>
      <w:r w:rsidRPr="00716827">
        <w:rPr>
          <w:rFonts w:hint="eastAsia"/>
          <w:szCs w:val="21"/>
        </w:rPr>
        <w:t>功效成分或者标志性成分及含量</w:t>
      </w:r>
    </w:p>
    <w:p w:rsidR="00212F5C" w:rsidRPr="00716827" w:rsidRDefault="00212F5C" w:rsidP="00212F5C">
      <w:pPr>
        <w:rPr>
          <w:szCs w:val="21"/>
        </w:rPr>
      </w:pPr>
    </w:p>
    <w:p w:rsidR="00212F5C" w:rsidRPr="00716827" w:rsidRDefault="00212F5C" w:rsidP="00212F5C">
      <w:pPr>
        <w:rPr>
          <w:szCs w:val="21"/>
        </w:rPr>
      </w:pPr>
      <w:r w:rsidRPr="00716827">
        <w:rPr>
          <w:rFonts w:hint="eastAsia"/>
          <w:szCs w:val="21"/>
        </w:rPr>
        <w:t xml:space="preserve">14. </w:t>
      </w:r>
      <w:r w:rsidRPr="00716827">
        <w:rPr>
          <w:rFonts w:hint="eastAsia"/>
          <w:szCs w:val="21"/>
        </w:rPr>
        <w:t>保健食品注册证书附件应当载明（</w:t>
      </w:r>
      <w:r w:rsidRPr="00716827">
        <w:rPr>
          <w:rFonts w:hint="eastAsia"/>
          <w:szCs w:val="21"/>
        </w:rPr>
        <w:t>BCD</w:t>
      </w:r>
      <w:r w:rsidRPr="00716827">
        <w:rPr>
          <w:rFonts w:hint="eastAsia"/>
          <w:szCs w:val="21"/>
        </w:rPr>
        <w:t>）。</w:t>
      </w:r>
    </w:p>
    <w:p w:rsidR="00212F5C" w:rsidRPr="00716827" w:rsidRDefault="00212F5C" w:rsidP="00212F5C">
      <w:pPr>
        <w:rPr>
          <w:szCs w:val="21"/>
        </w:rPr>
      </w:pPr>
      <w:r w:rsidRPr="00716827">
        <w:rPr>
          <w:rFonts w:hint="eastAsia"/>
          <w:szCs w:val="21"/>
        </w:rPr>
        <w:t xml:space="preserve">A. </w:t>
      </w:r>
      <w:r w:rsidRPr="00716827">
        <w:rPr>
          <w:rFonts w:hint="eastAsia"/>
          <w:szCs w:val="21"/>
        </w:rPr>
        <w:t>产品规格</w:t>
      </w:r>
    </w:p>
    <w:p w:rsidR="00212F5C" w:rsidRPr="00716827" w:rsidRDefault="00212F5C" w:rsidP="00212F5C">
      <w:pPr>
        <w:rPr>
          <w:szCs w:val="21"/>
        </w:rPr>
      </w:pPr>
      <w:r w:rsidRPr="00716827">
        <w:rPr>
          <w:rFonts w:hint="eastAsia"/>
          <w:szCs w:val="21"/>
        </w:rPr>
        <w:t xml:space="preserve">B. </w:t>
      </w:r>
      <w:r w:rsidRPr="00716827">
        <w:rPr>
          <w:rFonts w:hint="eastAsia"/>
          <w:szCs w:val="21"/>
        </w:rPr>
        <w:t>说明书主要内容</w:t>
      </w:r>
    </w:p>
    <w:p w:rsidR="00212F5C" w:rsidRPr="00716827" w:rsidRDefault="00212F5C" w:rsidP="00212F5C">
      <w:pPr>
        <w:rPr>
          <w:szCs w:val="21"/>
        </w:rPr>
      </w:pPr>
      <w:r w:rsidRPr="00716827">
        <w:rPr>
          <w:rFonts w:hint="eastAsia"/>
          <w:szCs w:val="21"/>
        </w:rPr>
        <w:lastRenderedPageBreak/>
        <w:t xml:space="preserve">C. </w:t>
      </w:r>
      <w:r w:rsidRPr="00716827">
        <w:rPr>
          <w:rFonts w:hint="eastAsia"/>
          <w:szCs w:val="21"/>
        </w:rPr>
        <w:t>产品标签</w:t>
      </w:r>
    </w:p>
    <w:p w:rsidR="00212F5C" w:rsidRPr="00716827" w:rsidRDefault="00212F5C" w:rsidP="00212F5C">
      <w:pPr>
        <w:rPr>
          <w:szCs w:val="21"/>
        </w:rPr>
      </w:pPr>
      <w:r w:rsidRPr="00716827">
        <w:rPr>
          <w:rFonts w:hint="eastAsia"/>
          <w:szCs w:val="21"/>
        </w:rPr>
        <w:t xml:space="preserve">D. </w:t>
      </w:r>
      <w:r w:rsidRPr="00716827">
        <w:rPr>
          <w:rFonts w:hint="eastAsia"/>
          <w:szCs w:val="21"/>
        </w:rPr>
        <w:t>产品技术要求</w:t>
      </w:r>
    </w:p>
    <w:p w:rsidR="00212F5C" w:rsidRPr="00716827" w:rsidRDefault="00212F5C" w:rsidP="00212F5C">
      <w:pPr>
        <w:rPr>
          <w:szCs w:val="21"/>
        </w:rPr>
      </w:pPr>
    </w:p>
    <w:p w:rsidR="00212F5C" w:rsidRPr="00716827" w:rsidRDefault="00212F5C" w:rsidP="00212F5C">
      <w:pPr>
        <w:rPr>
          <w:szCs w:val="21"/>
        </w:rPr>
      </w:pPr>
      <w:r w:rsidRPr="00716827">
        <w:rPr>
          <w:rFonts w:hint="eastAsia"/>
          <w:szCs w:val="21"/>
        </w:rPr>
        <w:t xml:space="preserve">15. </w:t>
      </w:r>
      <w:r w:rsidRPr="00716827">
        <w:rPr>
          <w:rFonts w:hint="eastAsia"/>
          <w:szCs w:val="21"/>
        </w:rPr>
        <w:t>国产保健食品注册号格式正确的是（</w:t>
      </w:r>
      <w:r w:rsidRPr="00716827">
        <w:rPr>
          <w:rFonts w:hint="eastAsia"/>
          <w:szCs w:val="21"/>
        </w:rPr>
        <w:t xml:space="preserve"> A </w:t>
      </w:r>
      <w:r w:rsidRPr="00716827">
        <w:rPr>
          <w:rFonts w:hint="eastAsia"/>
          <w:szCs w:val="21"/>
        </w:rPr>
        <w:t>）。</w:t>
      </w:r>
    </w:p>
    <w:p w:rsidR="00212F5C" w:rsidRPr="00716827" w:rsidRDefault="00212F5C" w:rsidP="00212F5C">
      <w:pPr>
        <w:rPr>
          <w:szCs w:val="21"/>
        </w:rPr>
      </w:pPr>
      <w:r w:rsidRPr="00716827">
        <w:rPr>
          <w:rFonts w:hint="eastAsia"/>
          <w:szCs w:val="21"/>
        </w:rPr>
        <w:t xml:space="preserve">A. </w:t>
      </w:r>
      <w:r w:rsidRPr="00716827">
        <w:rPr>
          <w:rFonts w:hint="eastAsia"/>
          <w:szCs w:val="21"/>
        </w:rPr>
        <w:t>国食健注</w:t>
      </w:r>
      <w:r w:rsidRPr="00716827">
        <w:rPr>
          <w:rFonts w:hint="eastAsia"/>
          <w:szCs w:val="21"/>
        </w:rPr>
        <w:t>G+4</w:t>
      </w:r>
      <w:r w:rsidRPr="00716827">
        <w:rPr>
          <w:rFonts w:hint="eastAsia"/>
          <w:szCs w:val="21"/>
        </w:rPr>
        <w:t>位年代号</w:t>
      </w:r>
      <w:r w:rsidRPr="00716827">
        <w:rPr>
          <w:rFonts w:hint="eastAsia"/>
          <w:szCs w:val="21"/>
        </w:rPr>
        <w:t>+4</w:t>
      </w:r>
      <w:r w:rsidRPr="00716827">
        <w:rPr>
          <w:rFonts w:hint="eastAsia"/>
          <w:szCs w:val="21"/>
        </w:rPr>
        <w:t>位顺序号</w:t>
      </w:r>
    </w:p>
    <w:p w:rsidR="00212F5C" w:rsidRPr="00716827" w:rsidRDefault="00212F5C" w:rsidP="00212F5C">
      <w:pPr>
        <w:rPr>
          <w:szCs w:val="21"/>
        </w:rPr>
      </w:pPr>
      <w:r w:rsidRPr="00716827">
        <w:rPr>
          <w:rFonts w:hint="eastAsia"/>
          <w:szCs w:val="21"/>
        </w:rPr>
        <w:t xml:space="preserve">B. </w:t>
      </w:r>
      <w:r w:rsidRPr="00716827">
        <w:rPr>
          <w:rFonts w:hint="eastAsia"/>
          <w:szCs w:val="21"/>
        </w:rPr>
        <w:t>国食健注</w:t>
      </w:r>
      <w:r w:rsidRPr="00716827">
        <w:rPr>
          <w:rFonts w:hint="eastAsia"/>
          <w:szCs w:val="21"/>
        </w:rPr>
        <w:t>G+4</w:t>
      </w:r>
      <w:r w:rsidRPr="00716827">
        <w:rPr>
          <w:rFonts w:hint="eastAsia"/>
          <w:szCs w:val="21"/>
        </w:rPr>
        <w:t>位年代号</w:t>
      </w:r>
      <w:r w:rsidRPr="00716827">
        <w:rPr>
          <w:rFonts w:hint="eastAsia"/>
          <w:szCs w:val="21"/>
        </w:rPr>
        <w:t>+2</w:t>
      </w:r>
      <w:r w:rsidRPr="00716827">
        <w:rPr>
          <w:rFonts w:hint="eastAsia"/>
          <w:szCs w:val="21"/>
        </w:rPr>
        <w:t>位省级行政区域代码</w:t>
      </w:r>
      <w:r w:rsidRPr="00716827">
        <w:rPr>
          <w:rFonts w:hint="eastAsia"/>
          <w:szCs w:val="21"/>
        </w:rPr>
        <w:t>+6</w:t>
      </w:r>
      <w:r w:rsidRPr="00716827">
        <w:rPr>
          <w:rFonts w:hint="eastAsia"/>
          <w:szCs w:val="21"/>
        </w:rPr>
        <w:t>位顺序编号</w:t>
      </w:r>
    </w:p>
    <w:p w:rsidR="00212F5C" w:rsidRPr="00716827" w:rsidRDefault="00212F5C" w:rsidP="00212F5C">
      <w:pPr>
        <w:rPr>
          <w:szCs w:val="21"/>
        </w:rPr>
      </w:pPr>
      <w:r w:rsidRPr="00716827">
        <w:rPr>
          <w:rFonts w:hint="eastAsia"/>
          <w:szCs w:val="21"/>
        </w:rPr>
        <w:t xml:space="preserve">C. </w:t>
      </w:r>
      <w:r w:rsidRPr="00716827">
        <w:rPr>
          <w:rFonts w:hint="eastAsia"/>
          <w:szCs w:val="21"/>
        </w:rPr>
        <w:t>国食健注</w:t>
      </w:r>
      <w:r w:rsidRPr="00716827">
        <w:rPr>
          <w:rFonts w:hint="eastAsia"/>
          <w:szCs w:val="21"/>
        </w:rPr>
        <w:t>J+4</w:t>
      </w:r>
      <w:r w:rsidRPr="00716827">
        <w:rPr>
          <w:rFonts w:hint="eastAsia"/>
          <w:szCs w:val="21"/>
        </w:rPr>
        <w:t>位年代号</w:t>
      </w:r>
      <w:r w:rsidRPr="00716827">
        <w:rPr>
          <w:rFonts w:hint="eastAsia"/>
          <w:szCs w:val="21"/>
        </w:rPr>
        <w:t>+4</w:t>
      </w:r>
      <w:r w:rsidRPr="00716827">
        <w:rPr>
          <w:rFonts w:hint="eastAsia"/>
          <w:szCs w:val="21"/>
        </w:rPr>
        <w:t>位顺序号</w:t>
      </w:r>
    </w:p>
    <w:p w:rsidR="00212F5C" w:rsidRPr="00716827" w:rsidRDefault="00212F5C" w:rsidP="00212F5C">
      <w:pPr>
        <w:rPr>
          <w:szCs w:val="21"/>
        </w:rPr>
      </w:pPr>
      <w:r w:rsidRPr="00716827">
        <w:rPr>
          <w:rFonts w:hint="eastAsia"/>
          <w:szCs w:val="21"/>
        </w:rPr>
        <w:t xml:space="preserve">D. </w:t>
      </w:r>
      <w:r w:rsidRPr="00716827">
        <w:rPr>
          <w:rFonts w:hint="eastAsia"/>
          <w:szCs w:val="21"/>
        </w:rPr>
        <w:t>国食健注</w:t>
      </w:r>
      <w:r w:rsidRPr="00716827">
        <w:rPr>
          <w:rFonts w:hint="eastAsia"/>
          <w:szCs w:val="21"/>
        </w:rPr>
        <w:t>G+4</w:t>
      </w:r>
      <w:r w:rsidRPr="00716827">
        <w:rPr>
          <w:rFonts w:hint="eastAsia"/>
          <w:szCs w:val="21"/>
        </w:rPr>
        <w:t>位年代号</w:t>
      </w:r>
      <w:r w:rsidRPr="00716827">
        <w:rPr>
          <w:rFonts w:hint="eastAsia"/>
          <w:szCs w:val="21"/>
        </w:rPr>
        <w:t>+00+6</w:t>
      </w:r>
      <w:r w:rsidRPr="00716827">
        <w:rPr>
          <w:rFonts w:hint="eastAsia"/>
          <w:szCs w:val="21"/>
        </w:rPr>
        <w:t>位顺序编号</w:t>
      </w:r>
    </w:p>
    <w:p w:rsidR="00212F5C" w:rsidRPr="00716827" w:rsidRDefault="00212F5C" w:rsidP="00212F5C">
      <w:pPr>
        <w:rPr>
          <w:szCs w:val="21"/>
        </w:rPr>
      </w:pPr>
    </w:p>
    <w:p w:rsidR="00212F5C" w:rsidRPr="00716827" w:rsidRDefault="00212F5C" w:rsidP="00212F5C">
      <w:pPr>
        <w:rPr>
          <w:szCs w:val="21"/>
        </w:rPr>
      </w:pPr>
      <w:r w:rsidRPr="00716827">
        <w:rPr>
          <w:rFonts w:hint="eastAsia"/>
          <w:szCs w:val="21"/>
        </w:rPr>
        <w:t xml:space="preserve">16. </w:t>
      </w:r>
      <w:r w:rsidRPr="00716827">
        <w:rPr>
          <w:rFonts w:hint="eastAsia"/>
          <w:szCs w:val="21"/>
        </w:rPr>
        <w:t>进口保健食品备案号格式正确的是（</w:t>
      </w:r>
      <w:r w:rsidRPr="00716827">
        <w:rPr>
          <w:rFonts w:hint="eastAsia"/>
          <w:szCs w:val="21"/>
        </w:rPr>
        <w:t xml:space="preserve"> B </w:t>
      </w:r>
      <w:r w:rsidRPr="00716827">
        <w:rPr>
          <w:rFonts w:hint="eastAsia"/>
          <w:szCs w:val="21"/>
        </w:rPr>
        <w:t>）。</w:t>
      </w:r>
    </w:p>
    <w:p w:rsidR="00212F5C" w:rsidRPr="00716827" w:rsidRDefault="00212F5C" w:rsidP="00212F5C">
      <w:pPr>
        <w:rPr>
          <w:szCs w:val="21"/>
        </w:rPr>
      </w:pPr>
      <w:r w:rsidRPr="00716827">
        <w:rPr>
          <w:rFonts w:hint="eastAsia"/>
          <w:szCs w:val="21"/>
        </w:rPr>
        <w:t xml:space="preserve">A. </w:t>
      </w:r>
      <w:r w:rsidRPr="00716827">
        <w:rPr>
          <w:rFonts w:hint="eastAsia"/>
          <w:szCs w:val="21"/>
        </w:rPr>
        <w:t>食健备</w:t>
      </w:r>
      <w:r w:rsidRPr="00716827">
        <w:rPr>
          <w:rFonts w:hint="eastAsia"/>
          <w:szCs w:val="21"/>
        </w:rPr>
        <w:t>J+4</w:t>
      </w:r>
      <w:r w:rsidRPr="00716827">
        <w:rPr>
          <w:rFonts w:hint="eastAsia"/>
          <w:szCs w:val="21"/>
        </w:rPr>
        <w:t>位年代号</w:t>
      </w:r>
      <w:r w:rsidRPr="00716827">
        <w:rPr>
          <w:rFonts w:hint="eastAsia"/>
          <w:szCs w:val="21"/>
        </w:rPr>
        <w:t>+4</w:t>
      </w:r>
      <w:r w:rsidRPr="00716827">
        <w:rPr>
          <w:rFonts w:hint="eastAsia"/>
          <w:szCs w:val="21"/>
        </w:rPr>
        <w:t>位顺序号</w:t>
      </w:r>
    </w:p>
    <w:p w:rsidR="00212F5C" w:rsidRPr="00716827" w:rsidRDefault="00212F5C" w:rsidP="00212F5C">
      <w:pPr>
        <w:rPr>
          <w:szCs w:val="21"/>
        </w:rPr>
      </w:pPr>
      <w:r w:rsidRPr="00716827">
        <w:rPr>
          <w:rFonts w:hint="eastAsia"/>
          <w:szCs w:val="21"/>
        </w:rPr>
        <w:t xml:space="preserve">B. </w:t>
      </w:r>
      <w:r w:rsidRPr="00716827">
        <w:rPr>
          <w:rFonts w:hint="eastAsia"/>
          <w:szCs w:val="21"/>
        </w:rPr>
        <w:t>食健备</w:t>
      </w:r>
      <w:r w:rsidRPr="00716827">
        <w:rPr>
          <w:rFonts w:hint="eastAsia"/>
          <w:szCs w:val="21"/>
        </w:rPr>
        <w:t>J+4</w:t>
      </w:r>
      <w:r w:rsidRPr="00716827">
        <w:rPr>
          <w:rFonts w:hint="eastAsia"/>
          <w:szCs w:val="21"/>
        </w:rPr>
        <w:t>位年代号</w:t>
      </w:r>
      <w:r w:rsidRPr="00716827">
        <w:rPr>
          <w:rFonts w:hint="eastAsia"/>
          <w:szCs w:val="21"/>
        </w:rPr>
        <w:t>+00+6</w:t>
      </w:r>
      <w:r w:rsidRPr="00716827">
        <w:rPr>
          <w:rFonts w:hint="eastAsia"/>
          <w:szCs w:val="21"/>
        </w:rPr>
        <w:t>位顺序编号</w:t>
      </w:r>
    </w:p>
    <w:p w:rsidR="00212F5C" w:rsidRPr="00716827" w:rsidRDefault="00212F5C" w:rsidP="00212F5C">
      <w:pPr>
        <w:rPr>
          <w:szCs w:val="21"/>
        </w:rPr>
      </w:pPr>
      <w:r w:rsidRPr="00716827">
        <w:rPr>
          <w:rFonts w:hint="eastAsia"/>
          <w:szCs w:val="21"/>
        </w:rPr>
        <w:t xml:space="preserve">C. </w:t>
      </w:r>
      <w:r w:rsidRPr="00716827">
        <w:rPr>
          <w:rFonts w:hint="eastAsia"/>
          <w:szCs w:val="21"/>
        </w:rPr>
        <w:t>食健备</w:t>
      </w:r>
      <w:r w:rsidRPr="00716827">
        <w:rPr>
          <w:rFonts w:hint="eastAsia"/>
          <w:szCs w:val="21"/>
        </w:rPr>
        <w:t>G+4</w:t>
      </w:r>
      <w:r w:rsidRPr="00716827">
        <w:rPr>
          <w:rFonts w:hint="eastAsia"/>
          <w:szCs w:val="21"/>
        </w:rPr>
        <w:t>位年代号</w:t>
      </w:r>
      <w:r w:rsidRPr="00716827">
        <w:rPr>
          <w:rFonts w:hint="eastAsia"/>
          <w:szCs w:val="21"/>
        </w:rPr>
        <w:t>+4</w:t>
      </w:r>
      <w:r w:rsidRPr="00716827">
        <w:rPr>
          <w:rFonts w:hint="eastAsia"/>
          <w:szCs w:val="21"/>
        </w:rPr>
        <w:t>位顺序号</w:t>
      </w:r>
    </w:p>
    <w:p w:rsidR="00212F5C" w:rsidRPr="00716827" w:rsidRDefault="00212F5C" w:rsidP="00212F5C">
      <w:pPr>
        <w:rPr>
          <w:szCs w:val="21"/>
        </w:rPr>
      </w:pPr>
      <w:r w:rsidRPr="00716827">
        <w:rPr>
          <w:rFonts w:hint="eastAsia"/>
          <w:szCs w:val="21"/>
        </w:rPr>
        <w:t xml:space="preserve">D. </w:t>
      </w:r>
      <w:r w:rsidRPr="00716827">
        <w:rPr>
          <w:rFonts w:hint="eastAsia"/>
          <w:szCs w:val="21"/>
        </w:rPr>
        <w:t>食健备</w:t>
      </w:r>
      <w:r w:rsidRPr="00716827">
        <w:rPr>
          <w:rFonts w:hint="eastAsia"/>
          <w:szCs w:val="21"/>
        </w:rPr>
        <w:t>G+4</w:t>
      </w:r>
      <w:r w:rsidRPr="00716827">
        <w:rPr>
          <w:rFonts w:hint="eastAsia"/>
          <w:szCs w:val="21"/>
        </w:rPr>
        <w:t>位年代号</w:t>
      </w:r>
      <w:r w:rsidRPr="00716827">
        <w:rPr>
          <w:rFonts w:hint="eastAsia"/>
          <w:szCs w:val="21"/>
        </w:rPr>
        <w:t>+00+6</w:t>
      </w:r>
      <w:r w:rsidRPr="00716827">
        <w:rPr>
          <w:rFonts w:hint="eastAsia"/>
          <w:szCs w:val="21"/>
        </w:rPr>
        <w:t>位顺序编号</w:t>
      </w:r>
    </w:p>
    <w:p w:rsidR="00212F5C" w:rsidRPr="00716827" w:rsidRDefault="00212F5C" w:rsidP="00212F5C">
      <w:pPr>
        <w:rPr>
          <w:szCs w:val="21"/>
        </w:rPr>
      </w:pPr>
    </w:p>
    <w:p w:rsidR="00212F5C" w:rsidRPr="00716827" w:rsidRDefault="00212F5C" w:rsidP="00212F5C">
      <w:pPr>
        <w:rPr>
          <w:szCs w:val="21"/>
        </w:rPr>
      </w:pPr>
      <w:r w:rsidRPr="00716827">
        <w:rPr>
          <w:rFonts w:hint="eastAsia"/>
          <w:szCs w:val="21"/>
        </w:rPr>
        <w:t xml:space="preserve">17. </w:t>
      </w:r>
      <w:r w:rsidRPr="00716827">
        <w:rPr>
          <w:rFonts w:hint="eastAsia"/>
          <w:szCs w:val="21"/>
        </w:rPr>
        <w:t>保健食品备案信息应当包括哪些内容？（</w:t>
      </w:r>
      <w:r w:rsidRPr="00716827">
        <w:rPr>
          <w:rFonts w:hint="eastAsia"/>
          <w:szCs w:val="21"/>
        </w:rPr>
        <w:t>ABCD</w:t>
      </w:r>
      <w:r w:rsidRPr="00716827">
        <w:rPr>
          <w:rFonts w:hint="eastAsia"/>
          <w:szCs w:val="21"/>
        </w:rPr>
        <w:t>）</w:t>
      </w:r>
    </w:p>
    <w:p w:rsidR="00212F5C" w:rsidRPr="00716827" w:rsidRDefault="00212F5C" w:rsidP="00212F5C">
      <w:pPr>
        <w:rPr>
          <w:szCs w:val="21"/>
        </w:rPr>
      </w:pPr>
      <w:r w:rsidRPr="00716827">
        <w:rPr>
          <w:rFonts w:hint="eastAsia"/>
          <w:szCs w:val="21"/>
        </w:rPr>
        <w:t xml:space="preserve">A. </w:t>
      </w:r>
      <w:r w:rsidRPr="00716827">
        <w:rPr>
          <w:rFonts w:hint="eastAsia"/>
          <w:szCs w:val="21"/>
        </w:rPr>
        <w:t>产品名称</w:t>
      </w:r>
    </w:p>
    <w:p w:rsidR="00212F5C" w:rsidRPr="00716827" w:rsidRDefault="00212F5C" w:rsidP="00212F5C">
      <w:pPr>
        <w:rPr>
          <w:szCs w:val="21"/>
        </w:rPr>
      </w:pPr>
      <w:r w:rsidRPr="00716827">
        <w:rPr>
          <w:rFonts w:hint="eastAsia"/>
          <w:szCs w:val="21"/>
        </w:rPr>
        <w:t xml:space="preserve">B. </w:t>
      </w:r>
      <w:r w:rsidRPr="00716827">
        <w:rPr>
          <w:rFonts w:hint="eastAsia"/>
          <w:szCs w:val="21"/>
        </w:rPr>
        <w:t>备案人名称和地址</w:t>
      </w:r>
    </w:p>
    <w:p w:rsidR="00212F5C" w:rsidRPr="00716827" w:rsidRDefault="00212F5C" w:rsidP="00212F5C">
      <w:pPr>
        <w:rPr>
          <w:szCs w:val="21"/>
        </w:rPr>
      </w:pPr>
      <w:r w:rsidRPr="00716827">
        <w:rPr>
          <w:rFonts w:hint="eastAsia"/>
          <w:szCs w:val="21"/>
        </w:rPr>
        <w:t xml:space="preserve">C. </w:t>
      </w:r>
      <w:r w:rsidRPr="00716827">
        <w:rPr>
          <w:rFonts w:hint="eastAsia"/>
          <w:szCs w:val="21"/>
        </w:rPr>
        <w:t>备案登记号和登记日期</w:t>
      </w:r>
    </w:p>
    <w:p w:rsidR="00212F5C" w:rsidRPr="00716827" w:rsidRDefault="00212F5C" w:rsidP="00212F5C">
      <w:pPr>
        <w:rPr>
          <w:szCs w:val="21"/>
        </w:rPr>
      </w:pPr>
      <w:r w:rsidRPr="00716827">
        <w:rPr>
          <w:rFonts w:hint="eastAsia"/>
          <w:szCs w:val="21"/>
        </w:rPr>
        <w:t xml:space="preserve">D. </w:t>
      </w:r>
      <w:r w:rsidRPr="00716827">
        <w:rPr>
          <w:rFonts w:hint="eastAsia"/>
          <w:szCs w:val="21"/>
        </w:rPr>
        <w:t>产品标签、说明书和技术要求</w:t>
      </w:r>
    </w:p>
    <w:p w:rsidR="00212F5C" w:rsidRPr="00716827" w:rsidRDefault="00212F5C" w:rsidP="00212F5C">
      <w:pPr>
        <w:rPr>
          <w:szCs w:val="21"/>
        </w:rPr>
      </w:pPr>
    </w:p>
    <w:p w:rsidR="00212F5C" w:rsidRPr="00716827" w:rsidRDefault="00212F5C" w:rsidP="00212F5C">
      <w:pPr>
        <w:rPr>
          <w:szCs w:val="21"/>
        </w:rPr>
      </w:pPr>
      <w:r w:rsidRPr="00716827">
        <w:rPr>
          <w:rFonts w:hint="eastAsia"/>
          <w:szCs w:val="21"/>
        </w:rPr>
        <w:t xml:space="preserve">18. </w:t>
      </w:r>
      <w:r w:rsidRPr="00716827">
        <w:rPr>
          <w:rFonts w:hint="eastAsia"/>
          <w:szCs w:val="21"/>
        </w:rPr>
        <w:t>保健食品的名称由（</w:t>
      </w:r>
      <w:r w:rsidRPr="00716827">
        <w:rPr>
          <w:rFonts w:hint="eastAsia"/>
          <w:szCs w:val="21"/>
        </w:rPr>
        <w:t xml:space="preserve"> ABD</w:t>
      </w:r>
      <w:r w:rsidRPr="00716827">
        <w:rPr>
          <w:rFonts w:hint="eastAsia"/>
          <w:szCs w:val="21"/>
        </w:rPr>
        <w:t>）组成。</w:t>
      </w:r>
    </w:p>
    <w:p w:rsidR="00212F5C" w:rsidRPr="00716827" w:rsidRDefault="00212F5C" w:rsidP="00212F5C">
      <w:pPr>
        <w:rPr>
          <w:szCs w:val="21"/>
        </w:rPr>
      </w:pPr>
      <w:r w:rsidRPr="00716827">
        <w:rPr>
          <w:rFonts w:hint="eastAsia"/>
          <w:szCs w:val="21"/>
        </w:rPr>
        <w:t xml:space="preserve">A. </w:t>
      </w:r>
      <w:r w:rsidRPr="00716827">
        <w:rPr>
          <w:rFonts w:hint="eastAsia"/>
          <w:szCs w:val="21"/>
        </w:rPr>
        <w:t>商标名</w:t>
      </w:r>
    </w:p>
    <w:p w:rsidR="00212F5C" w:rsidRPr="00716827" w:rsidRDefault="00212F5C" w:rsidP="00212F5C">
      <w:pPr>
        <w:rPr>
          <w:szCs w:val="21"/>
        </w:rPr>
      </w:pPr>
      <w:r w:rsidRPr="00716827">
        <w:rPr>
          <w:rFonts w:hint="eastAsia"/>
          <w:szCs w:val="21"/>
        </w:rPr>
        <w:t xml:space="preserve">B. </w:t>
      </w:r>
      <w:r w:rsidRPr="00716827">
        <w:rPr>
          <w:rFonts w:hint="eastAsia"/>
          <w:szCs w:val="21"/>
        </w:rPr>
        <w:t>通用名</w:t>
      </w:r>
    </w:p>
    <w:p w:rsidR="00212F5C" w:rsidRPr="00716827" w:rsidRDefault="00212F5C" w:rsidP="00212F5C">
      <w:pPr>
        <w:rPr>
          <w:szCs w:val="21"/>
        </w:rPr>
      </w:pPr>
      <w:r w:rsidRPr="00716827">
        <w:rPr>
          <w:rFonts w:hint="eastAsia"/>
          <w:szCs w:val="21"/>
        </w:rPr>
        <w:t xml:space="preserve">C. </w:t>
      </w:r>
      <w:r w:rsidRPr="00716827">
        <w:rPr>
          <w:rFonts w:hint="eastAsia"/>
          <w:szCs w:val="21"/>
        </w:rPr>
        <w:t>配方名</w:t>
      </w:r>
    </w:p>
    <w:p w:rsidR="00212F5C" w:rsidRPr="00716827" w:rsidRDefault="00212F5C" w:rsidP="00212F5C">
      <w:pPr>
        <w:rPr>
          <w:szCs w:val="21"/>
        </w:rPr>
      </w:pPr>
      <w:r w:rsidRPr="00716827">
        <w:rPr>
          <w:rFonts w:hint="eastAsia"/>
          <w:szCs w:val="21"/>
        </w:rPr>
        <w:t xml:space="preserve">D. </w:t>
      </w:r>
      <w:r w:rsidRPr="00716827">
        <w:rPr>
          <w:rFonts w:hint="eastAsia"/>
          <w:szCs w:val="21"/>
        </w:rPr>
        <w:t>属性名</w:t>
      </w:r>
    </w:p>
    <w:p w:rsidR="00212F5C" w:rsidRPr="00716827" w:rsidRDefault="00212F5C" w:rsidP="00212F5C">
      <w:pPr>
        <w:rPr>
          <w:szCs w:val="21"/>
        </w:rPr>
      </w:pPr>
    </w:p>
    <w:p w:rsidR="00212F5C" w:rsidRPr="00716827" w:rsidRDefault="00212F5C" w:rsidP="00212F5C">
      <w:pPr>
        <w:rPr>
          <w:szCs w:val="21"/>
        </w:rPr>
      </w:pPr>
      <w:r w:rsidRPr="00716827">
        <w:rPr>
          <w:rFonts w:hint="eastAsia"/>
          <w:szCs w:val="21"/>
        </w:rPr>
        <w:t xml:space="preserve">19. </w:t>
      </w:r>
      <w:r w:rsidRPr="00716827">
        <w:rPr>
          <w:rFonts w:hint="eastAsia"/>
          <w:szCs w:val="21"/>
        </w:rPr>
        <w:t>食品药品监督管理部门接到有关单位或者个人举报的保健食品注册（</w:t>
      </w:r>
      <w:r w:rsidRPr="00716827">
        <w:rPr>
          <w:rFonts w:hint="eastAsia"/>
          <w:szCs w:val="21"/>
        </w:rPr>
        <w:t xml:space="preserve"> ABCD </w:t>
      </w:r>
      <w:r w:rsidRPr="00716827">
        <w:rPr>
          <w:rFonts w:hint="eastAsia"/>
          <w:szCs w:val="21"/>
        </w:rPr>
        <w:t>）工作中的违法违规行为后，应当及时核实处理。</w:t>
      </w:r>
    </w:p>
    <w:p w:rsidR="00212F5C" w:rsidRPr="00716827" w:rsidRDefault="00212F5C" w:rsidP="00212F5C">
      <w:pPr>
        <w:rPr>
          <w:szCs w:val="21"/>
        </w:rPr>
      </w:pPr>
      <w:r w:rsidRPr="00716827">
        <w:rPr>
          <w:rFonts w:hint="eastAsia"/>
          <w:szCs w:val="21"/>
        </w:rPr>
        <w:t xml:space="preserve">A. </w:t>
      </w:r>
      <w:r w:rsidRPr="00716827">
        <w:rPr>
          <w:rFonts w:hint="eastAsia"/>
          <w:szCs w:val="21"/>
        </w:rPr>
        <w:t>受理</w:t>
      </w:r>
    </w:p>
    <w:p w:rsidR="00212F5C" w:rsidRPr="00716827" w:rsidRDefault="00212F5C" w:rsidP="00212F5C">
      <w:pPr>
        <w:rPr>
          <w:szCs w:val="21"/>
        </w:rPr>
      </w:pPr>
      <w:r w:rsidRPr="00716827">
        <w:rPr>
          <w:rFonts w:hint="eastAsia"/>
          <w:szCs w:val="21"/>
        </w:rPr>
        <w:t xml:space="preserve">B. </w:t>
      </w:r>
      <w:r w:rsidRPr="00716827">
        <w:rPr>
          <w:rFonts w:hint="eastAsia"/>
          <w:szCs w:val="21"/>
        </w:rPr>
        <w:t>审评</w:t>
      </w:r>
    </w:p>
    <w:p w:rsidR="00212F5C" w:rsidRPr="00716827" w:rsidRDefault="00212F5C" w:rsidP="00212F5C">
      <w:pPr>
        <w:rPr>
          <w:szCs w:val="21"/>
        </w:rPr>
      </w:pPr>
      <w:r w:rsidRPr="00716827">
        <w:rPr>
          <w:rFonts w:hint="eastAsia"/>
          <w:szCs w:val="21"/>
        </w:rPr>
        <w:t xml:space="preserve">C. </w:t>
      </w:r>
      <w:r w:rsidRPr="00716827">
        <w:rPr>
          <w:rFonts w:hint="eastAsia"/>
          <w:szCs w:val="21"/>
        </w:rPr>
        <w:t>核查</w:t>
      </w:r>
    </w:p>
    <w:p w:rsidR="00212F5C" w:rsidRPr="00716827" w:rsidRDefault="00212F5C" w:rsidP="00212F5C">
      <w:pPr>
        <w:rPr>
          <w:szCs w:val="21"/>
        </w:rPr>
      </w:pPr>
      <w:r w:rsidRPr="00716827">
        <w:rPr>
          <w:rFonts w:hint="eastAsia"/>
          <w:szCs w:val="21"/>
        </w:rPr>
        <w:t xml:space="preserve">D. </w:t>
      </w:r>
      <w:r w:rsidRPr="00716827">
        <w:rPr>
          <w:rFonts w:hint="eastAsia"/>
          <w:szCs w:val="21"/>
        </w:rPr>
        <w:t>审批</w:t>
      </w:r>
    </w:p>
    <w:p w:rsidR="00212F5C" w:rsidRPr="00716827" w:rsidRDefault="00212F5C" w:rsidP="00212F5C">
      <w:pPr>
        <w:rPr>
          <w:szCs w:val="21"/>
        </w:rPr>
      </w:pPr>
    </w:p>
    <w:p w:rsidR="00212F5C" w:rsidRPr="00716827" w:rsidRDefault="00212F5C" w:rsidP="00212F5C">
      <w:pPr>
        <w:rPr>
          <w:szCs w:val="21"/>
        </w:rPr>
      </w:pPr>
      <w:r w:rsidRPr="00716827">
        <w:rPr>
          <w:rFonts w:hint="eastAsia"/>
          <w:szCs w:val="21"/>
        </w:rPr>
        <w:t xml:space="preserve">20. </w:t>
      </w:r>
      <w:r w:rsidRPr="00716827">
        <w:rPr>
          <w:rFonts w:hint="eastAsia"/>
          <w:szCs w:val="21"/>
        </w:rPr>
        <w:t>注册申请人隐瞒真实情况或者提供虚假材料申请注册的，下列说法正确的是（</w:t>
      </w:r>
      <w:r w:rsidRPr="00716827">
        <w:rPr>
          <w:rFonts w:hint="eastAsia"/>
          <w:szCs w:val="21"/>
        </w:rPr>
        <w:t>ABC</w:t>
      </w:r>
      <w:r w:rsidRPr="00716827">
        <w:rPr>
          <w:rFonts w:hint="eastAsia"/>
          <w:szCs w:val="21"/>
        </w:rPr>
        <w:t>）。</w:t>
      </w:r>
    </w:p>
    <w:p w:rsidR="00212F5C" w:rsidRPr="00716827" w:rsidRDefault="00212F5C" w:rsidP="00212F5C">
      <w:pPr>
        <w:rPr>
          <w:szCs w:val="21"/>
        </w:rPr>
      </w:pPr>
      <w:r w:rsidRPr="00716827">
        <w:rPr>
          <w:rFonts w:hint="eastAsia"/>
          <w:szCs w:val="21"/>
        </w:rPr>
        <w:t xml:space="preserve">A. </w:t>
      </w:r>
      <w:r w:rsidRPr="00716827">
        <w:rPr>
          <w:rFonts w:hint="eastAsia"/>
          <w:szCs w:val="21"/>
        </w:rPr>
        <w:t>不予受理</w:t>
      </w:r>
    </w:p>
    <w:p w:rsidR="00212F5C" w:rsidRPr="00716827" w:rsidRDefault="00212F5C" w:rsidP="00212F5C">
      <w:pPr>
        <w:rPr>
          <w:szCs w:val="21"/>
        </w:rPr>
      </w:pPr>
      <w:r w:rsidRPr="00716827">
        <w:rPr>
          <w:rFonts w:hint="eastAsia"/>
          <w:szCs w:val="21"/>
        </w:rPr>
        <w:t xml:space="preserve">B. </w:t>
      </w:r>
      <w:r w:rsidRPr="00716827">
        <w:rPr>
          <w:rFonts w:hint="eastAsia"/>
          <w:szCs w:val="21"/>
        </w:rPr>
        <w:t>不予注册</w:t>
      </w:r>
    </w:p>
    <w:p w:rsidR="00212F5C" w:rsidRPr="00716827" w:rsidRDefault="00212F5C" w:rsidP="00212F5C">
      <w:pPr>
        <w:rPr>
          <w:szCs w:val="21"/>
        </w:rPr>
      </w:pPr>
      <w:r w:rsidRPr="00716827">
        <w:rPr>
          <w:rFonts w:hint="eastAsia"/>
          <w:szCs w:val="21"/>
        </w:rPr>
        <w:t xml:space="preserve">C. </w:t>
      </w:r>
      <w:r w:rsidRPr="00716827">
        <w:rPr>
          <w:rFonts w:hint="eastAsia"/>
          <w:szCs w:val="21"/>
        </w:rPr>
        <w:t>给予警告</w:t>
      </w:r>
    </w:p>
    <w:p w:rsidR="00212F5C" w:rsidRPr="00716827" w:rsidRDefault="00212F5C" w:rsidP="00212F5C">
      <w:pPr>
        <w:rPr>
          <w:szCs w:val="21"/>
        </w:rPr>
      </w:pPr>
      <w:r w:rsidRPr="00716827">
        <w:rPr>
          <w:rFonts w:hint="eastAsia"/>
          <w:szCs w:val="21"/>
        </w:rPr>
        <w:t xml:space="preserve">D. </w:t>
      </w:r>
      <w:r w:rsidRPr="00716827">
        <w:rPr>
          <w:rFonts w:hint="eastAsia"/>
          <w:szCs w:val="21"/>
        </w:rPr>
        <w:t>在</w:t>
      </w:r>
      <w:r w:rsidRPr="00716827">
        <w:rPr>
          <w:rFonts w:hint="eastAsia"/>
          <w:szCs w:val="21"/>
        </w:rPr>
        <w:t>3</w:t>
      </w:r>
      <w:r w:rsidRPr="00716827">
        <w:rPr>
          <w:rFonts w:hint="eastAsia"/>
          <w:szCs w:val="21"/>
        </w:rPr>
        <w:t>年内不得再次申请注册该保健食品</w:t>
      </w:r>
    </w:p>
    <w:p w:rsidR="00212F5C" w:rsidRPr="00716827" w:rsidRDefault="00212F5C" w:rsidP="00212F5C">
      <w:pPr>
        <w:rPr>
          <w:szCs w:val="21"/>
        </w:rPr>
      </w:pPr>
    </w:p>
    <w:p w:rsidR="00212F5C" w:rsidRPr="00716827" w:rsidRDefault="00212F5C" w:rsidP="00212F5C">
      <w:pPr>
        <w:rPr>
          <w:szCs w:val="21"/>
        </w:rPr>
      </w:pPr>
      <w:r w:rsidRPr="00716827">
        <w:rPr>
          <w:rFonts w:hint="eastAsia"/>
          <w:szCs w:val="21"/>
        </w:rPr>
        <w:t>问答题</w:t>
      </w:r>
    </w:p>
    <w:p w:rsidR="00212F5C" w:rsidRPr="00716827" w:rsidRDefault="00212F5C" w:rsidP="00212F5C">
      <w:pPr>
        <w:rPr>
          <w:szCs w:val="21"/>
        </w:rPr>
      </w:pPr>
      <w:r w:rsidRPr="00716827">
        <w:rPr>
          <w:rFonts w:hint="eastAsia"/>
          <w:szCs w:val="21"/>
        </w:rPr>
        <w:t xml:space="preserve">1. </w:t>
      </w:r>
      <w:r w:rsidRPr="00716827">
        <w:rPr>
          <w:rFonts w:hint="eastAsia"/>
          <w:szCs w:val="21"/>
        </w:rPr>
        <w:t>保健食品名称不得含有哪些内容？</w:t>
      </w:r>
    </w:p>
    <w:p w:rsidR="00212F5C" w:rsidRPr="00716827" w:rsidRDefault="00212F5C" w:rsidP="00212F5C">
      <w:pPr>
        <w:rPr>
          <w:szCs w:val="21"/>
        </w:rPr>
      </w:pPr>
      <w:r w:rsidRPr="00716827">
        <w:rPr>
          <w:rFonts w:hint="eastAsia"/>
          <w:szCs w:val="21"/>
        </w:rPr>
        <w:t>答案：①虚假、夸大或者绝对化的词语；</w:t>
      </w:r>
    </w:p>
    <w:p w:rsidR="00212F5C" w:rsidRPr="00716827" w:rsidRDefault="00212F5C" w:rsidP="00212F5C">
      <w:pPr>
        <w:rPr>
          <w:szCs w:val="21"/>
        </w:rPr>
      </w:pPr>
      <w:r w:rsidRPr="00716827">
        <w:rPr>
          <w:rFonts w:hint="eastAsia"/>
          <w:szCs w:val="21"/>
        </w:rPr>
        <w:t xml:space="preserve">　</w:t>
      </w:r>
      <w:r w:rsidRPr="00716827">
        <w:rPr>
          <w:rFonts w:hint="eastAsia"/>
          <w:szCs w:val="21"/>
        </w:rPr>
        <w:t xml:space="preserve">  </w:t>
      </w:r>
      <w:r w:rsidRPr="00716827">
        <w:rPr>
          <w:rFonts w:hint="eastAsia"/>
          <w:szCs w:val="21"/>
        </w:rPr>
        <w:t xml:space="preserve">　②明示或者暗示预防、治疗功能的词语；</w:t>
      </w:r>
    </w:p>
    <w:p w:rsidR="00212F5C" w:rsidRPr="00716827" w:rsidRDefault="00212F5C" w:rsidP="00212F5C">
      <w:pPr>
        <w:rPr>
          <w:szCs w:val="21"/>
        </w:rPr>
      </w:pPr>
      <w:r w:rsidRPr="00716827">
        <w:rPr>
          <w:rFonts w:hint="eastAsia"/>
          <w:szCs w:val="21"/>
        </w:rPr>
        <w:lastRenderedPageBreak/>
        <w:t xml:space="preserve">　　</w:t>
      </w:r>
      <w:r w:rsidRPr="00716827">
        <w:rPr>
          <w:rFonts w:hint="eastAsia"/>
          <w:szCs w:val="21"/>
        </w:rPr>
        <w:t xml:space="preserve">  </w:t>
      </w:r>
      <w:r w:rsidRPr="00716827">
        <w:rPr>
          <w:rFonts w:hint="eastAsia"/>
          <w:szCs w:val="21"/>
        </w:rPr>
        <w:t>③庸俗或者带有封建迷信色彩的词语；</w:t>
      </w:r>
    </w:p>
    <w:p w:rsidR="00212F5C" w:rsidRPr="00716827" w:rsidRDefault="00212F5C" w:rsidP="00212F5C">
      <w:pPr>
        <w:rPr>
          <w:szCs w:val="21"/>
        </w:rPr>
      </w:pPr>
      <w:r w:rsidRPr="00716827">
        <w:rPr>
          <w:rFonts w:hint="eastAsia"/>
          <w:szCs w:val="21"/>
        </w:rPr>
        <w:t xml:space="preserve">　</w:t>
      </w:r>
      <w:r w:rsidRPr="00716827">
        <w:rPr>
          <w:rFonts w:hint="eastAsia"/>
          <w:szCs w:val="21"/>
        </w:rPr>
        <w:t xml:space="preserve">  </w:t>
      </w:r>
      <w:r w:rsidRPr="00716827">
        <w:rPr>
          <w:rFonts w:hint="eastAsia"/>
          <w:szCs w:val="21"/>
        </w:rPr>
        <w:t xml:space="preserve">　④人体组织器官等词语；</w:t>
      </w:r>
    </w:p>
    <w:p w:rsidR="00212F5C" w:rsidRPr="00716827" w:rsidRDefault="00212F5C" w:rsidP="00212F5C">
      <w:pPr>
        <w:rPr>
          <w:szCs w:val="21"/>
        </w:rPr>
      </w:pPr>
      <w:r w:rsidRPr="00716827">
        <w:rPr>
          <w:rFonts w:hint="eastAsia"/>
          <w:szCs w:val="21"/>
        </w:rPr>
        <w:t xml:space="preserve">　　</w:t>
      </w:r>
      <w:r w:rsidRPr="00716827">
        <w:rPr>
          <w:rFonts w:hint="eastAsia"/>
          <w:szCs w:val="21"/>
        </w:rPr>
        <w:t xml:space="preserve">  </w:t>
      </w:r>
      <w:r w:rsidRPr="00716827">
        <w:rPr>
          <w:rFonts w:hint="eastAsia"/>
          <w:szCs w:val="21"/>
        </w:rPr>
        <w:t>⑤除“</w:t>
      </w:r>
      <w:ins w:id="5" w:author="hex" w:date="2017-11-10T14:40:00Z">
        <w:r w:rsidRPr="00716827">
          <w:rPr>
            <w:szCs w:val="21"/>
          </w:rPr>
          <w:fldChar w:fldCharType="begin"/>
        </w:r>
        <w:r w:rsidRPr="00716827">
          <w:rPr>
            <w:szCs w:val="21"/>
          </w:rPr>
          <w:instrText xml:space="preserve"> </w:instrText>
        </w:r>
        <w:r w:rsidRPr="00716827">
          <w:rPr>
            <w:rFonts w:hint="eastAsia"/>
            <w:szCs w:val="21"/>
          </w:rPr>
          <w:instrText>eq \o\ac(</w:instrText>
        </w:r>
        <w:r w:rsidRPr="00716827">
          <w:rPr>
            <w:rFonts w:hint="eastAsia"/>
            <w:szCs w:val="21"/>
          </w:rPr>
          <w:instrText>○</w:instrText>
        </w:r>
        <w:r w:rsidRPr="00716827">
          <w:rPr>
            <w:rFonts w:hint="eastAsia"/>
            <w:szCs w:val="21"/>
          </w:rPr>
          <w:instrText>,</w:instrText>
        </w:r>
        <w:r w:rsidRPr="00716827">
          <w:rPr>
            <w:rFonts w:ascii="Calibri"/>
            <w:position w:val="2"/>
            <w:szCs w:val="21"/>
          </w:rPr>
          <w:instrText>R</w:instrText>
        </w:r>
        <w:r w:rsidRPr="00716827">
          <w:rPr>
            <w:rFonts w:hint="eastAsia"/>
            <w:szCs w:val="21"/>
          </w:rPr>
          <w:instrText>)</w:instrText>
        </w:r>
        <w:r w:rsidRPr="00716827">
          <w:rPr>
            <w:szCs w:val="21"/>
          </w:rPr>
          <w:fldChar w:fldCharType="end"/>
        </w:r>
      </w:ins>
      <w:r w:rsidRPr="00716827">
        <w:rPr>
          <w:rFonts w:hint="eastAsia"/>
          <w:szCs w:val="21"/>
        </w:rPr>
        <w:t>”之外的符号；</w:t>
      </w:r>
    </w:p>
    <w:p w:rsidR="00212F5C" w:rsidRPr="00716827" w:rsidRDefault="00212F5C" w:rsidP="00212F5C">
      <w:pPr>
        <w:rPr>
          <w:szCs w:val="21"/>
        </w:rPr>
      </w:pPr>
      <w:r w:rsidRPr="00716827">
        <w:rPr>
          <w:rFonts w:hint="eastAsia"/>
          <w:szCs w:val="21"/>
        </w:rPr>
        <w:t xml:space="preserve">　　</w:t>
      </w:r>
      <w:r w:rsidRPr="00716827">
        <w:rPr>
          <w:rFonts w:hint="eastAsia"/>
          <w:szCs w:val="21"/>
        </w:rPr>
        <w:t xml:space="preserve">  </w:t>
      </w:r>
      <w:r w:rsidRPr="00716827">
        <w:rPr>
          <w:rFonts w:hint="eastAsia"/>
          <w:szCs w:val="21"/>
        </w:rPr>
        <w:t>⑥其他误导消费者的词语；</w:t>
      </w:r>
    </w:p>
    <w:p w:rsidR="00212F5C" w:rsidRPr="00716827" w:rsidRDefault="00212F5C" w:rsidP="00212F5C">
      <w:pPr>
        <w:rPr>
          <w:szCs w:val="21"/>
        </w:rPr>
      </w:pPr>
      <w:r w:rsidRPr="00716827">
        <w:rPr>
          <w:rFonts w:hint="eastAsia"/>
          <w:szCs w:val="21"/>
        </w:rPr>
        <w:t xml:space="preserve">　　</w:t>
      </w:r>
      <w:r w:rsidRPr="00716827">
        <w:rPr>
          <w:rFonts w:hint="eastAsia"/>
          <w:szCs w:val="21"/>
        </w:rPr>
        <w:t xml:space="preserve">  </w:t>
      </w:r>
      <w:r w:rsidRPr="00716827">
        <w:rPr>
          <w:rFonts w:hint="eastAsia"/>
          <w:szCs w:val="21"/>
        </w:rPr>
        <w:t>⑦保健食品名称不得含有人名、地名、汉语拼音、字母及数字等，但注册商标作为商标名、通用名中含有符合国家规定的含字母及数字的原料名除外。</w:t>
      </w:r>
    </w:p>
    <w:p w:rsidR="00212F5C" w:rsidRPr="00716827" w:rsidRDefault="00212F5C" w:rsidP="00212F5C">
      <w:pPr>
        <w:rPr>
          <w:szCs w:val="21"/>
        </w:rPr>
      </w:pPr>
    </w:p>
    <w:p w:rsidR="00212F5C" w:rsidRPr="00716827" w:rsidRDefault="00212F5C" w:rsidP="00212F5C">
      <w:pPr>
        <w:rPr>
          <w:szCs w:val="21"/>
        </w:rPr>
      </w:pPr>
      <w:r w:rsidRPr="00716827">
        <w:rPr>
          <w:rFonts w:hint="eastAsia"/>
          <w:szCs w:val="21"/>
        </w:rPr>
        <w:t xml:space="preserve">2. </w:t>
      </w:r>
      <w:r w:rsidRPr="00716827">
        <w:rPr>
          <w:rFonts w:hint="eastAsia"/>
          <w:szCs w:val="21"/>
        </w:rPr>
        <w:t>应当取消保健食品备案的情形有哪些？</w:t>
      </w:r>
    </w:p>
    <w:p w:rsidR="00212F5C" w:rsidRPr="00716827" w:rsidRDefault="00212F5C" w:rsidP="00212F5C">
      <w:pPr>
        <w:rPr>
          <w:szCs w:val="21"/>
        </w:rPr>
      </w:pPr>
      <w:r w:rsidRPr="00716827">
        <w:rPr>
          <w:rFonts w:hint="eastAsia"/>
          <w:szCs w:val="21"/>
        </w:rPr>
        <w:t>答案：①备案材料虚假的；</w:t>
      </w:r>
    </w:p>
    <w:p w:rsidR="00212F5C" w:rsidRPr="00716827" w:rsidRDefault="00212F5C" w:rsidP="00212F5C">
      <w:pPr>
        <w:rPr>
          <w:szCs w:val="21"/>
        </w:rPr>
      </w:pPr>
      <w:r w:rsidRPr="00716827">
        <w:rPr>
          <w:rFonts w:hint="eastAsia"/>
          <w:szCs w:val="21"/>
        </w:rPr>
        <w:t xml:space="preserve">　　</w:t>
      </w:r>
      <w:r w:rsidRPr="00716827">
        <w:rPr>
          <w:rFonts w:hint="eastAsia"/>
          <w:szCs w:val="21"/>
        </w:rPr>
        <w:t xml:space="preserve">  </w:t>
      </w:r>
      <w:r w:rsidRPr="00716827">
        <w:rPr>
          <w:rFonts w:hint="eastAsia"/>
          <w:szCs w:val="21"/>
        </w:rPr>
        <w:t>②备案产品生产工艺、产品配方等存在安全性问题的；</w:t>
      </w:r>
    </w:p>
    <w:p w:rsidR="00212F5C" w:rsidRPr="00716827" w:rsidRDefault="00212F5C" w:rsidP="00212F5C">
      <w:pPr>
        <w:rPr>
          <w:szCs w:val="21"/>
        </w:rPr>
      </w:pPr>
      <w:r w:rsidRPr="00716827">
        <w:rPr>
          <w:rFonts w:hint="eastAsia"/>
          <w:szCs w:val="21"/>
        </w:rPr>
        <w:t xml:space="preserve">　　</w:t>
      </w:r>
      <w:r w:rsidRPr="00716827">
        <w:rPr>
          <w:rFonts w:hint="eastAsia"/>
          <w:szCs w:val="21"/>
        </w:rPr>
        <w:t xml:space="preserve">  </w:t>
      </w:r>
      <w:r w:rsidRPr="00716827">
        <w:rPr>
          <w:rFonts w:hint="eastAsia"/>
          <w:szCs w:val="21"/>
        </w:rPr>
        <w:t>③保健食品生产企业的生产许可被依法吊销、注销的；</w:t>
      </w:r>
    </w:p>
    <w:p w:rsidR="00212F5C" w:rsidRPr="00716827" w:rsidRDefault="00212F5C" w:rsidP="00212F5C">
      <w:pPr>
        <w:rPr>
          <w:szCs w:val="21"/>
        </w:rPr>
      </w:pPr>
      <w:r w:rsidRPr="00716827">
        <w:rPr>
          <w:rFonts w:hint="eastAsia"/>
          <w:szCs w:val="21"/>
        </w:rPr>
        <w:t xml:space="preserve">　　</w:t>
      </w:r>
      <w:r w:rsidRPr="00716827">
        <w:rPr>
          <w:rFonts w:hint="eastAsia"/>
          <w:szCs w:val="21"/>
        </w:rPr>
        <w:t xml:space="preserve">  </w:t>
      </w:r>
      <w:r w:rsidRPr="00716827">
        <w:rPr>
          <w:rFonts w:hint="eastAsia"/>
          <w:szCs w:val="21"/>
        </w:rPr>
        <w:t>④备案人申请取消备案的；</w:t>
      </w:r>
    </w:p>
    <w:p w:rsidR="00212F5C" w:rsidRPr="00716827" w:rsidRDefault="00212F5C" w:rsidP="00212F5C">
      <w:pPr>
        <w:rPr>
          <w:szCs w:val="21"/>
        </w:rPr>
      </w:pPr>
      <w:r w:rsidRPr="00716827">
        <w:rPr>
          <w:rFonts w:hint="eastAsia"/>
          <w:szCs w:val="21"/>
        </w:rPr>
        <w:t xml:space="preserve">　　</w:t>
      </w:r>
      <w:r w:rsidRPr="00716827">
        <w:rPr>
          <w:rFonts w:hint="eastAsia"/>
          <w:szCs w:val="21"/>
        </w:rPr>
        <w:t xml:space="preserve">  </w:t>
      </w:r>
      <w:r w:rsidRPr="00716827">
        <w:rPr>
          <w:rFonts w:hint="eastAsia"/>
          <w:szCs w:val="21"/>
        </w:rPr>
        <w:t>⑤依法应当取消备案的其他情形。</w:t>
      </w:r>
    </w:p>
    <w:p w:rsidR="00212F5C" w:rsidRPr="00716827" w:rsidRDefault="00212F5C" w:rsidP="00212F5C">
      <w:pPr>
        <w:rPr>
          <w:szCs w:val="21"/>
        </w:rPr>
      </w:pPr>
    </w:p>
    <w:p w:rsidR="00212F5C" w:rsidRPr="00716827" w:rsidRDefault="00212F5C" w:rsidP="00212F5C">
      <w:pPr>
        <w:rPr>
          <w:szCs w:val="21"/>
        </w:rPr>
      </w:pPr>
      <w:r w:rsidRPr="00716827">
        <w:rPr>
          <w:rFonts w:hint="eastAsia"/>
          <w:szCs w:val="21"/>
        </w:rPr>
        <w:t xml:space="preserve">3. </w:t>
      </w:r>
      <w:r w:rsidRPr="00716827">
        <w:rPr>
          <w:rFonts w:hint="eastAsia"/>
          <w:szCs w:val="21"/>
        </w:rPr>
        <w:t>审评机构应当组织对申请材料中的哪些内容进行审评？</w:t>
      </w:r>
    </w:p>
    <w:p w:rsidR="00212F5C" w:rsidRPr="00716827" w:rsidRDefault="00212F5C" w:rsidP="00212F5C">
      <w:pPr>
        <w:rPr>
          <w:szCs w:val="21"/>
        </w:rPr>
      </w:pPr>
      <w:r w:rsidRPr="00716827">
        <w:rPr>
          <w:rFonts w:hint="eastAsia"/>
          <w:szCs w:val="21"/>
        </w:rPr>
        <w:t>答案：①产品研发报告的完整性、合理性和科学性；</w:t>
      </w:r>
    </w:p>
    <w:p w:rsidR="00212F5C" w:rsidRPr="00716827" w:rsidRDefault="00212F5C" w:rsidP="00212F5C">
      <w:pPr>
        <w:rPr>
          <w:szCs w:val="21"/>
        </w:rPr>
      </w:pPr>
      <w:r w:rsidRPr="00716827">
        <w:rPr>
          <w:rFonts w:hint="eastAsia"/>
          <w:szCs w:val="21"/>
        </w:rPr>
        <w:t xml:space="preserve">　　</w:t>
      </w:r>
      <w:r w:rsidRPr="00716827">
        <w:rPr>
          <w:rFonts w:hint="eastAsia"/>
          <w:szCs w:val="21"/>
        </w:rPr>
        <w:t xml:space="preserve">  </w:t>
      </w:r>
      <w:r w:rsidRPr="00716827">
        <w:rPr>
          <w:rFonts w:hint="eastAsia"/>
          <w:szCs w:val="21"/>
        </w:rPr>
        <w:t>②产品配方的科学性，及产品安全性和保健功能；</w:t>
      </w:r>
    </w:p>
    <w:p w:rsidR="00212F5C" w:rsidRPr="00716827" w:rsidRDefault="00212F5C" w:rsidP="00212F5C">
      <w:pPr>
        <w:rPr>
          <w:szCs w:val="21"/>
        </w:rPr>
      </w:pPr>
      <w:r w:rsidRPr="00716827">
        <w:rPr>
          <w:rFonts w:hint="eastAsia"/>
          <w:szCs w:val="21"/>
        </w:rPr>
        <w:t xml:space="preserve">　　</w:t>
      </w:r>
      <w:r w:rsidRPr="00716827">
        <w:rPr>
          <w:rFonts w:hint="eastAsia"/>
          <w:szCs w:val="21"/>
        </w:rPr>
        <w:t xml:space="preserve">  </w:t>
      </w:r>
      <w:r w:rsidRPr="00716827">
        <w:rPr>
          <w:rFonts w:hint="eastAsia"/>
          <w:szCs w:val="21"/>
        </w:rPr>
        <w:t>③目录外原料及产品的生产工艺合理性、可行性和质量可控性；</w:t>
      </w:r>
    </w:p>
    <w:p w:rsidR="00212F5C" w:rsidRPr="00716827" w:rsidRDefault="00212F5C" w:rsidP="00212F5C">
      <w:pPr>
        <w:rPr>
          <w:szCs w:val="21"/>
        </w:rPr>
      </w:pPr>
      <w:r w:rsidRPr="00716827">
        <w:rPr>
          <w:rFonts w:hint="eastAsia"/>
          <w:szCs w:val="21"/>
        </w:rPr>
        <w:t xml:space="preserve">　　</w:t>
      </w:r>
      <w:r w:rsidRPr="00716827">
        <w:rPr>
          <w:rFonts w:hint="eastAsia"/>
          <w:szCs w:val="21"/>
        </w:rPr>
        <w:t xml:space="preserve">  </w:t>
      </w:r>
      <w:r w:rsidRPr="00716827">
        <w:rPr>
          <w:rFonts w:hint="eastAsia"/>
          <w:szCs w:val="21"/>
        </w:rPr>
        <w:t>④产品技术要求和检验方法的科学性和复现性；</w:t>
      </w:r>
    </w:p>
    <w:p w:rsidR="00212F5C" w:rsidRPr="00716827" w:rsidRDefault="00212F5C" w:rsidP="00212F5C">
      <w:pPr>
        <w:rPr>
          <w:szCs w:val="21"/>
        </w:rPr>
      </w:pPr>
      <w:r w:rsidRPr="00716827">
        <w:rPr>
          <w:rFonts w:hint="eastAsia"/>
          <w:szCs w:val="21"/>
        </w:rPr>
        <w:t xml:space="preserve">　　</w:t>
      </w:r>
      <w:r w:rsidRPr="00716827">
        <w:rPr>
          <w:rFonts w:hint="eastAsia"/>
          <w:szCs w:val="21"/>
        </w:rPr>
        <w:t xml:space="preserve">  </w:t>
      </w:r>
      <w:r w:rsidRPr="00716827">
        <w:rPr>
          <w:rFonts w:hint="eastAsia"/>
          <w:szCs w:val="21"/>
        </w:rPr>
        <w:t>⑤标签、说明书样稿主要内容以及产品名称的规范性。</w:t>
      </w:r>
    </w:p>
    <w:p w:rsidR="00212F5C" w:rsidRPr="00716827" w:rsidRDefault="00212F5C" w:rsidP="00212F5C">
      <w:pPr>
        <w:rPr>
          <w:szCs w:val="21"/>
        </w:rPr>
      </w:pPr>
    </w:p>
    <w:p w:rsidR="00212F5C" w:rsidRDefault="00212F5C">
      <w:pPr>
        <w:rPr>
          <w:rFonts w:hint="eastAsia"/>
        </w:rPr>
      </w:pPr>
    </w:p>
    <w:p w:rsidR="00212F5C" w:rsidRDefault="00212F5C">
      <w:pPr>
        <w:rPr>
          <w:rFonts w:hint="eastAsia"/>
        </w:rPr>
      </w:pPr>
    </w:p>
    <w:p w:rsidR="00212F5C" w:rsidRDefault="00212F5C">
      <w:pPr>
        <w:rPr>
          <w:rFonts w:hint="eastAsia"/>
        </w:rPr>
      </w:pPr>
    </w:p>
    <w:p w:rsidR="00212F5C" w:rsidRDefault="00212F5C">
      <w:pPr>
        <w:rPr>
          <w:rFonts w:hint="eastAsia"/>
        </w:rPr>
      </w:pPr>
    </w:p>
    <w:p w:rsidR="00212F5C" w:rsidRDefault="00212F5C">
      <w:pPr>
        <w:rPr>
          <w:rFonts w:hint="eastAsia"/>
        </w:rPr>
      </w:pPr>
    </w:p>
    <w:p w:rsidR="00212F5C" w:rsidRDefault="00212F5C">
      <w:pPr>
        <w:rPr>
          <w:rFonts w:hint="eastAsia"/>
        </w:rPr>
      </w:pPr>
    </w:p>
    <w:p w:rsidR="00212F5C" w:rsidRDefault="00212F5C">
      <w:pPr>
        <w:rPr>
          <w:rFonts w:hint="eastAsia"/>
        </w:rPr>
      </w:pPr>
    </w:p>
    <w:p w:rsidR="00212F5C" w:rsidRDefault="00212F5C">
      <w:pPr>
        <w:rPr>
          <w:rFonts w:hint="eastAsia"/>
        </w:rPr>
      </w:pPr>
    </w:p>
    <w:p w:rsidR="00212F5C" w:rsidRDefault="00212F5C">
      <w:pPr>
        <w:rPr>
          <w:rFonts w:hint="eastAsia"/>
        </w:rPr>
      </w:pPr>
    </w:p>
    <w:p w:rsidR="00212F5C" w:rsidRDefault="00212F5C">
      <w:pPr>
        <w:rPr>
          <w:rFonts w:hint="eastAsia"/>
        </w:rPr>
      </w:pPr>
    </w:p>
    <w:p w:rsidR="00212F5C" w:rsidRDefault="00212F5C">
      <w:pPr>
        <w:rPr>
          <w:rFonts w:hint="eastAsia"/>
        </w:rPr>
      </w:pPr>
    </w:p>
    <w:p w:rsidR="00212F5C" w:rsidRDefault="00212F5C">
      <w:pPr>
        <w:rPr>
          <w:rFonts w:hint="eastAsia"/>
        </w:rPr>
      </w:pPr>
    </w:p>
    <w:p w:rsidR="00212F5C" w:rsidRDefault="00212F5C">
      <w:pPr>
        <w:rPr>
          <w:rFonts w:hint="eastAsia"/>
        </w:rPr>
      </w:pPr>
    </w:p>
    <w:p w:rsidR="00212F5C" w:rsidRDefault="00212F5C">
      <w:pPr>
        <w:rPr>
          <w:rFonts w:hint="eastAsia"/>
        </w:rPr>
      </w:pPr>
    </w:p>
    <w:p w:rsidR="00212F5C" w:rsidRDefault="00212F5C">
      <w:pPr>
        <w:rPr>
          <w:rFonts w:hint="eastAsia"/>
        </w:rPr>
      </w:pPr>
    </w:p>
    <w:p w:rsidR="00212F5C" w:rsidRDefault="00212F5C">
      <w:pPr>
        <w:rPr>
          <w:rFonts w:hint="eastAsia"/>
        </w:rPr>
      </w:pPr>
    </w:p>
    <w:p w:rsidR="00212F5C" w:rsidRDefault="00212F5C">
      <w:pPr>
        <w:rPr>
          <w:rFonts w:hint="eastAsia"/>
        </w:rPr>
      </w:pPr>
    </w:p>
    <w:p w:rsidR="00212F5C" w:rsidRDefault="00212F5C">
      <w:pPr>
        <w:rPr>
          <w:rFonts w:hint="eastAsia"/>
        </w:rPr>
      </w:pPr>
    </w:p>
    <w:p w:rsidR="00212F5C" w:rsidRDefault="00212F5C">
      <w:pPr>
        <w:rPr>
          <w:rFonts w:hint="eastAsia"/>
        </w:rPr>
      </w:pPr>
    </w:p>
    <w:p w:rsidR="00212F5C" w:rsidRDefault="00212F5C">
      <w:pPr>
        <w:rPr>
          <w:rFonts w:hint="eastAsia"/>
        </w:rPr>
      </w:pPr>
    </w:p>
    <w:p w:rsidR="00212F5C" w:rsidRDefault="00212F5C">
      <w:pPr>
        <w:rPr>
          <w:rFonts w:hint="eastAsia"/>
        </w:rPr>
      </w:pPr>
    </w:p>
    <w:p w:rsidR="00212F5C" w:rsidRDefault="00212F5C">
      <w:pPr>
        <w:rPr>
          <w:rFonts w:hint="eastAsia"/>
        </w:rPr>
      </w:pPr>
    </w:p>
    <w:p w:rsidR="00212F5C" w:rsidRDefault="00212F5C">
      <w:pPr>
        <w:rPr>
          <w:rFonts w:hint="eastAsia"/>
        </w:rPr>
      </w:pPr>
    </w:p>
    <w:p w:rsidR="00F43462" w:rsidRPr="00DF0A31" w:rsidRDefault="00F43462" w:rsidP="00F43462">
      <w:pPr>
        <w:jc w:val="center"/>
        <w:rPr>
          <w:b/>
          <w:szCs w:val="21"/>
        </w:rPr>
      </w:pPr>
      <w:r w:rsidRPr="00DF0A31">
        <w:rPr>
          <w:rFonts w:hint="eastAsia"/>
          <w:b/>
          <w:szCs w:val="21"/>
        </w:rPr>
        <w:lastRenderedPageBreak/>
        <w:t>食品生产经营日常监督检查管理办法</w:t>
      </w:r>
    </w:p>
    <w:p w:rsidR="00F43462" w:rsidRPr="00DF0A31" w:rsidRDefault="00F43462" w:rsidP="00F43462">
      <w:pPr>
        <w:rPr>
          <w:b/>
          <w:szCs w:val="21"/>
        </w:rPr>
      </w:pPr>
    </w:p>
    <w:p w:rsidR="00F43462" w:rsidRPr="00DF0A31" w:rsidRDefault="00F43462" w:rsidP="00F43462">
      <w:pPr>
        <w:rPr>
          <w:b/>
          <w:szCs w:val="21"/>
        </w:rPr>
      </w:pPr>
      <w:r w:rsidRPr="00DF0A31">
        <w:rPr>
          <w:rFonts w:hint="eastAsia"/>
          <w:b/>
          <w:szCs w:val="21"/>
        </w:rPr>
        <w:t>不定项选择题</w:t>
      </w:r>
    </w:p>
    <w:p w:rsidR="00F43462" w:rsidRPr="00DF0A31" w:rsidRDefault="00F43462" w:rsidP="00F43462">
      <w:pPr>
        <w:rPr>
          <w:szCs w:val="21"/>
        </w:rPr>
      </w:pPr>
      <w:r w:rsidRPr="00DF0A31">
        <w:rPr>
          <w:rFonts w:hint="eastAsia"/>
          <w:szCs w:val="21"/>
        </w:rPr>
        <w:t xml:space="preserve">1. </w:t>
      </w:r>
      <w:r w:rsidRPr="00DF0A31">
        <w:rPr>
          <w:rFonts w:hint="eastAsia"/>
          <w:szCs w:val="21"/>
        </w:rPr>
        <w:t>食品生产经营日常监督检查应当遵循（</w:t>
      </w:r>
      <w:r w:rsidRPr="00DF0A31">
        <w:rPr>
          <w:rFonts w:hint="eastAsia"/>
          <w:szCs w:val="21"/>
        </w:rPr>
        <w:t>ABCD</w:t>
      </w:r>
      <w:r w:rsidRPr="00DF0A31">
        <w:rPr>
          <w:rFonts w:hint="eastAsia"/>
          <w:szCs w:val="21"/>
        </w:rPr>
        <w:t>）的原则。</w:t>
      </w:r>
    </w:p>
    <w:p w:rsidR="00F43462" w:rsidRPr="00DF0A31" w:rsidRDefault="00F43462" w:rsidP="00F43462">
      <w:pPr>
        <w:rPr>
          <w:szCs w:val="21"/>
        </w:rPr>
      </w:pPr>
      <w:r w:rsidRPr="00DF0A31">
        <w:rPr>
          <w:rFonts w:hint="eastAsia"/>
          <w:szCs w:val="21"/>
        </w:rPr>
        <w:t xml:space="preserve">A. </w:t>
      </w:r>
      <w:r w:rsidRPr="00DF0A31">
        <w:rPr>
          <w:rFonts w:hint="eastAsia"/>
          <w:szCs w:val="21"/>
        </w:rPr>
        <w:t>属地负责</w:t>
      </w:r>
    </w:p>
    <w:p w:rsidR="00F43462" w:rsidRPr="00DF0A31" w:rsidRDefault="00F43462" w:rsidP="00F43462">
      <w:pPr>
        <w:rPr>
          <w:szCs w:val="21"/>
        </w:rPr>
      </w:pPr>
      <w:r w:rsidRPr="00DF0A31">
        <w:rPr>
          <w:rFonts w:hint="eastAsia"/>
          <w:szCs w:val="21"/>
        </w:rPr>
        <w:t xml:space="preserve">B. </w:t>
      </w:r>
      <w:r w:rsidRPr="00DF0A31">
        <w:rPr>
          <w:rFonts w:hint="eastAsia"/>
          <w:szCs w:val="21"/>
        </w:rPr>
        <w:t>全面覆盖</w:t>
      </w:r>
    </w:p>
    <w:p w:rsidR="00F43462" w:rsidRPr="00DF0A31" w:rsidRDefault="00F43462" w:rsidP="00F43462">
      <w:pPr>
        <w:rPr>
          <w:szCs w:val="21"/>
        </w:rPr>
      </w:pPr>
      <w:r w:rsidRPr="00DF0A31">
        <w:rPr>
          <w:rFonts w:hint="eastAsia"/>
          <w:szCs w:val="21"/>
        </w:rPr>
        <w:t xml:space="preserve">C. </w:t>
      </w:r>
      <w:r w:rsidRPr="00DF0A31">
        <w:rPr>
          <w:rFonts w:hint="eastAsia"/>
          <w:szCs w:val="21"/>
        </w:rPr>
        <w:t>风险管理</w:t>
      </w:r>
    </w:p>
    <w:p w:rsidR="00F43462" w:rsidRPr="00DF0A31" w:rsidRDefault="00F43462" w:rsidP="00F43462">
      <w:pPr>
        <w:rPr>
          <w:szCs w:val="21"/>
        </w:rPr>
      </w:pPr>
      <w:r w:rsidRPr="00DF0A31">
        <w:rPr>
          <w:rFonts w:hint="eastAsia"/>
          <w:szCs w:val="21"/>
        </w:rPr>
        <w:t xml:space="preserve">D. </w:t>
      </w:r>
      <w:r w:rsidRPr="00DF0A31">
        <w:rPr>
          <w:rFonts w:hint="eastAsia"/>
          <w:szCs w:val="21"/>
        </w:rPr>
        <w:t>信息公开</w:t>
      </w:r>
    </w:p>
    <w:p w:rsidR="00F43462" w:rsidRPr="00DF0A31" w:rsidRDefault="00F43462" w:rsidP="00F43462">
      <w:pPr>
        <w:rPr>
          <w:szCs w:val="21"/>
        </w:rPr>
      </w:pPr>
    </w:p>
    <w:p w:rsidR="00F43462" w:rsidRPr="00DF0A31" w:rsidRDefault="00F43462" w:rsidP="00F43462">
      <w:pPr>
        <w:rPr>
          <w:szCs w:val="21"/>
        </w:rPr>
      </w:pPr>
      <w:r w:rsidRPr="00DF0A31">
        <w:rPr>
          <w:rFonts w:hint="eastAsia"/>
          <w:szCs w:val="21"/>
        </w:rPr>
        <w:t xml:space="preserve">2. </w:t>
      </w:r>
      <w:r w:rsidRPr="00DF0A31">
        <w:rPr>
          <w:rFonts w:hint="eastAsia"/>
          <w:szCs w:val="21"/>
        </w:rPr>
        <w:t>由（</w:t>
      </w:r>
      <w:r w:rsidRPr="00DF0A31">
        <w:rPr>
          <w:rFonts w:hint="eastAsia"/>
          <w:szCs w:val="21"/>
        </w:rPr>
        <w:t xml:space="preserve"> CD </w:t>
      </w:r>
      <w:r w:rsidRPr="00DF0A31">
        <w:rPr>
          <w:rFonts w:hint="eastAsia"/>
          <w:szCs w:val="21"/>
        </w:rPr>
        <w:t>）负责实施本行政区域内食品生产经营日常监督检查工作。</w:t>
      </w:r>
    </w:p>
    <w:p w:rsidR="00F43462" w:rsidRPr="00DF0A31" w:rsidRDefault="00F43462" w:rsidP="00F43462">
      <w:pPr>
        <w:rPr>
          <w:szCs w:val="21"/>
        </w:rPr>
      </w:pPr>
      <w:r w:rsidRPr="00DF0A31">
        <w:rPr>
          <w:rFonts w:hint="eastAsia"/>
          <w:szCs w:val="21"/>
        </w:rPr>
        <w:t xml:space="preserve">A. </w:t>
      </w:r>
      <w:r w:rsidRPr="00DF0A31">
        <w:rPr>
          <w:rFonts w:hint="eastAsia"/>
          <w:szCs w:val="21"/>
        </w:rPr>
        <w:t>国家食品药品监督管理总局</w:t>
      </w:r>
    </w:p>
    <w:p w:rsidR="00F43462" w:rsidRPr="00DF0A31" w:rsidRDefault="00F43462" w:rsidP="00F43462">
      <w:pPr>
        <w:rPr>
          <w:szCs w:val="21"/>
        </w:rPr>
      </w:pPr>
      <w:r w:rsidRPr="00DF0A31">
        <w:rPr>
          <w:rFonts w:hint="eastAsia"/>
          <w:szCs w:val="21"/>
        </w:rPr>
        <w:t xml:space="preserve">B. </w:t>
      </w:r>
      <w:r w:rsidRPr="00DF0A31">
        <w:rPr>
          <w:rFonts w:hint="eastAsia"/>
          <w:szCs w:val="21"/>
        </w:rPr>
        <w:t>省级食品药品监督管理部门</w:t>
      </w:r>
    </w:p>
    <w:p w:rsidR="00F43462" w:rsidRPr="00DF0A31" w:rsidRDefault="00F43462" w:rsidP="00F43462">
      <w:pPr>
        <w:rPr>
          <w:szCs w:val="21"/>
        </w:rPr>
      </w:pPr>
      <w:r w:rsidRPr="00DF0A31">
        <w:rPr>
          <w:rFonts w:hint="eastAsia"/>
          <w:szCs w:val="21"/>
        </w:rPr>
        <w:t xml:space="preserve">C. </w:t>
      </w:r>
      <w:r w:rsidRPr="00DF0A31">
        <w:rPr>
          <w:rFonts w:hint="eastAsia"/>
          <w:szCs w:val="21"/>
        </w:rPr>
        <w:t>市级食品药品监督管理部门</w:t>
      </w:r>
    </w:p>
    <w:p w:rsidR="00F43462" w:rsidRPr="00DF0A31" w:rsidRDefault="00F43462" w:rsidP="00F43462">
      <w:pPr>
        <w:rPr>
          <w:szCs w:val="21"/>
        </w:rPr>
      </w:pPr>
      <w:r w:rsidRPr="00DF0A31">
        <w:rPr>
          <w:rFonts w:hint="eastAsia"/>
          <w:szCs w:val="21"/>
        </w:rPr>
        <w:t xml:space="preserve">D. </w:t>
      </w:r>
      <w:r w:rsidRPr="00DF0A31">
        <w:rPr>
          <w:rFonts w:hint="eastAsia"/>
          <w:szCs w:val="21"/>
        </w:rPr>
        <w:t>县级食品药品监督管理部门</w:t>
      </w:r>
    </w:p>
    <w:p w:rsidR="00F43462" w:rsidRPr="00DF0A31" w:rsidRDefault="00F43462" w:rsidP="00F43462">
      <w:pPr>
        <w:rPr>
          <w:szCs w:val="21"/>
        </w:rPr>
      </w:pPr>
    </w:p>
    <w:p w:rsidR="00F43462" w:rsidRPr="00DF0A31" w:rsidRDefault="00F43462" w:rsidP="00F43462">
      <w:pPr>
        <w:rPr>
          <w:szCs w:val="21"/>
        </w:rPr>
      </w:pPr>
      <w:r w:rsidRPr="00DF0A31">
        <w:rPr>
          <w:rFonts w:hint="eastAsia"/>
          <w:szCs w:val="21"/>
        </w:rPr>
        <w:t xml:space="preserve">3. </w:t>
      </w:r>
      <w:r w:rsidRPr="00DF0A31">
        <w:rPr>
          <w:rFonts w:hint="eastAsia"/>
          <w:szCs w:val="21"/>
        </w:rPr>
        <w:t>市、县级食品药品监督管理部门应当（</w:t>
      </w:r>
      <w:r w:rsidRPr="00DF0A31">
        <w:rPr>
          <w:rFonts w:hint="eastAsia"/>
          <w:szCs w:val="21"/>
        </w:rPr>
        <w:t xml:space="preserve"> ABC </w:t>
      </w:r>
      <w:r w:rsidRPr="00DF0A31">
        <w:rPr>
          <w:rFonts w:hint="eastAsia"/>
          <w:szCs w:val="21"/>
        </w:rPr>
        <w:t>）食品生产经营日常监督检查信息，完善日常监督检查措施。</w:t>
      </w:r>
    </w:p>
    <w:p w:rsidR="00F43462" w:rsidRPr="00DF0A31" w:rsidRDefault="00F43462" w:rsidP="00F43462">
      <w:pPr>
        <w:rPr>
          <w:szCs w:val="21"/>
        </w:rPr>
      </w:pPr>
      <w:r w:rsidRPr="00DF0A31">
        <w:rPr>
          <w:rFonts w:hint="eastAsia"/>
          <w:szCs w:val="21"/>
        </w:rPr>
        <w:t xml:space="preserve">A. </w:t>
      </w:r>
      <w:r w:rsidRPr="00DF0A31">
        <w:rPr>
          <w:rFonts w:hint="eastAsia"/>
          <w:szCs w:val="21"/>
        </w:rPr>
        <w:t>记录</w:t>
      </w:r>
    </w:p>
    <w:p w:rsidR="00F43462" w:rsidRPr="00DF0A31" w:rsidRDefault="00F43462" w:rsidP="00F43462">
      <w:pPr>
        <w:rPr>
          <w:szCs w:val="21"/>
        </w:rPr>
      </w:pPr>
      <w:r w:rsidRPr="00DF0A31">
        <w:rPr>
          <w:rFonts w:hint="eastAsia"/>
          <w:szCs w:val="21"/>
        </w:rPr>
        <w:t xml:space="preserve">B. </w:t>
      </w:r>
      <w:r w:rsidRPr="00DF0A31">
        <w:rPr>
          <w:rFonts w:hint="eastAsia"/>
          <w:szCs w:val="21"/>
        </w:rPr>
        <w:t>汇总</w:t>
      </w:r>
    </w:p>
    <w:p w:rsidR="00F43462" w:rsidRPr="00DF0A31" w:rsidRDefault="00F43462" w:rsidP="00F43462">
      <w:pPr>
        <w:rPr>
          <w:szCs w:val="21"/>
        </w:rPr>
      </w:pPr>
      <w:r w:rsidRPr="00DF0A31">
        <w:rPr>
          <w:rFonts w:hint="eastAsia"/>
          <w:szCs w:val="21"/>
        </w:rPr>
        <w:t xml:space="preserve">C. </w:t>
      </w:r>
      <w:r w:rsidRPr="00DF0A31">
        <w:rPr>
          <w:rFonts w:hint="eastAsia"/>
          <w:szCs w:val="21"/>
        </w:rPr>
        <w:t>分析</w:t>
      </w:r>
    </w:p>
    <w:p w:rsidR="00F43462" w:rsidRPr="00DF0A31" w:rsidRDefault="00F43462" w:rsidP="00F43462">
      <w:pPr>
        <w:rPr>
          <w:szCs w:val="21"/>
        </w:rPr>
      </w:pPr>
      <w:r w:rsidRPr="00DF0A31">
        <w:rPr>
          <w:rFonts w:hint="eastAsia"/>
          <w:szCs w:val="21"/>
        </w:rPr>
        <w:t xml:space="preserve">D. </w:t>
      </w:r>
      <w:r w:rsidRPr="00DF0A31">
        <w:rPr>
          <w:rFonts w:hint="eastAsia"/>
          <w:szCs w:val="21"/>
        </w:rPr>
        <w:t>关注</w:t>
      </w:r>
    </w:p>
    <w:p w:rsidR="00F43462" w:rsidRPr="00DF0A31" w:rsidRDefault="00F43462" w:rsidP="00F43462">
      <w:pPr>
        <w:rPr>
          <w:szCs w:val="21"/>
        </w:rPr>
      </w:pPr>
    </w:p>
    <w:p w:rsidR="00F43462" w:rsidRPr="00DF0A31" w:rsidRDefault="00F43462" w:rsidP="00F43462">
      <w:pPr>
        <w:rPr>
          <w:szCs w:val="21"/>
        </w:rPr>
      </w:pPr>
      <w:r w:rsidRPr="00DF0A31">
        <w:rPr>
          <w:rFonts w:hint="eastAsia"/>
          <w:szCs w:val="21"/>
        </w:rPr>
        <w:t xml:space="preserve">4. </w:t>
      </w:r>
      <w:r w:rsidRPr="00DF0A31">
        <w:rPr>
          <w:rFonts w:hint="eastAsia"/>
          <w:szCs w:val="21"/>
        </w:rPr>
        <w:t>食品生产环节监督检查事项包括以下哪些内容？（</w:t>
      </w:r>
      <w:r w:rsidRPr="00DF0A31">
        <w:rPr>
          <w:rFonts w:hint="eastAsia"/>
          <w:szCs w:val="21"/>
        </w:rPr>
        <w:t xml:space="preserve"> ABCD </w:t>
      </w:r>
      <w:r w:rsidRPr="00DF0A31">
        <w:rPr>
          <w:rFonts w:hint="eastAsia"/>
          <w:szCs w:val="21"/>
        </w:rPr>
        <w:t>）</w:t>
      </w:r>
    </w:p>
    <w:p w:rsidR="00F43462" w:rsidRPr="00DF0A31" w:rsidRDefault="00F43462" w:rsidP="00F43462">
      <w:pPr>
        <w:rPr>
          <w:szCs w:val="21"/>
        </w:rPr>
      </w:pPr>
      <w:r w:rsidRPr="00DF0A31">
        <w:rPr>
          <w:rFonts w:hint="eastAsia"/>
          <w:szCs w:val="21"/>
        </w:rPr>
        <w:t xml:space="preserve">A. </w:t>
      </w:r>
      <w:r w:rsidRPr="00DF0A31">
        <w:rPr>
          <w:rFonts w:hint="eastAsia"/>
          <w:szCs w:val="21"/>
        </w:rPr>
        <w:t>食品生产者的生产环境条件、进货查验结果</w:t>
      </w:r>
    </w:p>
    <w:p w:rsidR="00F43462" w:rsidRPr="00DF0A31" w:rsidRDefault="00F43462" w:rsidP="00F43462">
      <w:pPr>
        <w:rPr>
          <w:szCs w:val="21"/>
        </w:rPr>
      </w:pPr>
      <w:r w:rsidRPr="00DF0A31">
        <w:rPr>
          <w:rFonts w:hint="eastAsia"/>
          <w:szCs w:val="21"/>
        </w:rPr>
        <w:t xml:space="preserve">B. </w:t>
      </w:r>
      <w:r w:rsidRPr="00DF0A31">
        <w:rPr>
          <w:rFonts w:hint="eastAsia"/>
          <w:szCs w:val="21"/>
        </w:rPr>
        <w:t>生产过程控制、产品检验结果</w:t>
      </w:r>
    </w:p>
    <w:p w:rsidR="00F43462" w:rsidRPr="00DF0A31" w:rsidRDefault="00F43462" w:rsidP="00F43462">
      <w:pPr>
        <w:rPr>
          <w:szCs w:val="21"/>
        </w:rPr>
      </w:pPr>
      <w:r w:rsidRPr="00DF0A31">
        <w:rPr>
          <w:rFonts w:hint="eastAsia"/>
          <w:szCs w:val="21"/>
        </w:rPr>
        <w:t xml:space="preserve">C. </w:t>
      </w:r>
      <w:r w:rsidRPr="00DF0A31">
        <w:rPr>
          <w:rFonts w:hint="eastAsia"/>
          <w:szCs w:val="21"/>
        </w:rPr>
        <w:t>食品安全事故处置</w:t>
      </w:r>
    </w:p>
    <w:p w:rsidR="00F43462" w:rsidRPr="00DF0A31" w:rsidRDefault="00F43462" w:rsidP="00F43462">
      <w:pPr>
        <w:rPr>
          <w:szCs w:val="21"/>
        </w:rPr>
      </w:pPr>
      <w:r w:rsidRPr="00DF0A31">
        <w:rPr>
          <w:rFonts w:hint="eastAsia"/>
          <w:szCs w:val="21"/>
        </w:rPr>
        <w:t xml:space="preserve">D. </w:t>
      </w:r>
      <w:r w:rsidRPr="00DF0A31">
        <w:rPr>
          <w:rFonts w:hint="eastAsia"/>
          <w:szCs w:val="21"/>
        </w:rPr>
        <w:t>不合格品管理和食品召回</w:t>
      </w:r>
    </w:p>
    <w:p w:rsidR="00F43462" w:rsidRPr="00DF0A31" w:rsidRDefault="00F43462" w:rsidP="00F43462">
      <w:pPr>
        <w:rPr>
          <w:szCs w:val="21"/>
        </w:rPr>
      </w:pPr>
    </w:p>
    <w:p w:rsidR="00F43462" w:rsidRPr="00DF0A31" w:rsidRDefault="00F43462" w:rsidP="00F43462">
      <w:pPr>
        <w:rPr>
          <w:szCs w:val="21"/>
        </w:rPr>
      </w:pPr>
      <w:r w:rsidRPr="00DF0A31">
        <w:rPr>
          <w:rFonts w:hint="eastAsia"/>
          <w:szCs w:val="21"/>
        </w:rPr>
        <w:t xml:space="preserve">5. </w:t>
      </w:r>
      <w:r w:rsidRPr="00DF0A31">
        <w:rPr>
          <w:rFonts w:hint="eastAsia"/>
          <w:szCs w:val="21"/>
        </w:rPr>
        <w:t>除普通食品规定的监督检查事项外，保健食品生产环节监督检查事项还包括（</w:t>
      </w:r>
      <w:r w:rsidRPr="00DF0A31">
        <w:rPr>
          <w:rFonts w:hint="eastAsia"/>
          <w:szCs w:val="21"/>
        </w:rPr>
        <w:t xml:space="preserve"> ABCD </w:t>
      </w:r>
      <w:r w:rsidRPr="00DF0A31">
        <w:rPr>
          <w:rFonts w:hint="eastAsia"/>
          <w:szCs w:val="21"/>
        </w:rPr>
        <w:t>）。</w:t>
      </w:r>
    </w:p>
    <w:p w:rsidR="00F43462" w:rsidRPr="00DF0A31" w:rsidRDefault="00F43462" w:rsidP="00F43462">
      <w:pPr>
        <w:rPr>
          <w:szCs w:val="21"/>
        </w:rPr>
      </w:pPr>
      <w:r w:rsidRPr="00DF0A31">
        <w:rPr>
          <w:rFonts w:hint="eastAsia"/>
          <w:szCs w:val="21"/>
        </w:rPr>
        <w:t xml:space="preserve">A. </w:t>
      </w:r>
      <w:r w:rsidRPr="00DF0A31">
        <w:rPr>
          <w:rFonts w:hint="eastAsia"/>
          <w:szCs w:val="21"/>
        </w:rPr>
        <w:t>生产者资质</w:t>
      </w:r>
    </w:p>
    <w:p w:rsidR="00F43462" w:rsidRPr="00DF0A31" w:rsidRDefault="00F43462" w:rsidP="00F43462">
      <w:pPr>
        <w:rPr>
          <w:szCs w:val="21"/>
        </w:rPr>
      </w:pPr>
      <w:r w:rsidRPr="00DF0A31">
        <w:rPr>
          <w:rFonts w:hint="eastAsia"/>
          <w:szCs w:val="21"/>
        </w:rPr>
        <w:t xml:space="preserve">B. </w:t>
      </w:r>
      <w:r w:rsidRPr="00DF0A31">
        <w:rPr>
          <w:rFonts w:hint="eastAsia"/>
          <w:szCs w:val="21"/>
        </w:rPr>
        <w:t>产品标签及说明书</w:t>
      </w:r>
    </w:p>
    <w:p w:rsidR="00F43462" w:rsidRPr="00DF0A31" w:rsidRDefault="00F43462" w:rsidP="00F43462">
      <w:pPr>
        <w:rPr>
          <w:szCs w:val="21"/>
        </w:rPr>
      </w:pPr>
      <w:r w:rsidRPr="00DF0A31">
        <w:rPr>
          <w:rFonts w:hint="eastAsia"/>
          <w:szCs w:val="21"/>
        </w:rPr>
        <w:t xml:space="preserve">C. </w:t>
      </w:r>
      <w:r w:rsidRPr="00DF0A31">
        <w:rPr>
          <w:rFonts w:hint="eastAsia"/>
          <w:szCs w:val="21"/>
        </w:rPr>
        <w:t>委托加工</w:t>
      </w:r>
    </w:p>
    <w:p w:rsidR="00F43462" w:rsidRPr="00DF0A31" w:rsidRDefault="00F43462" w:rsidP="00F43462">
      <w:pPr>
        <w:rPr>
          <w:szCs w:val="21"/>
        </w:rPr>
      </w:pPr>
      <w:r w:rsidRPr="00DF0A31">
        <w:rPr>
          <w:rFonts w:hint="eastAsia"/>
          <w:szCs w:val="21"/>
        </w:rPr>
        <w:t xml:space="preserve">D. </w:t>
      </w:r>
      <w:r w:rsidRPr="00DF0A31">
        <w:rPr>
          <w:rFonts w:hint="eastAsia"/>
          <w:szCs w:val="21"/>
        </w:rPr>
        <w:t>生产管理体系</w:t>
      </w:r>
    </w:p>
    <w:p w:rsidR="00F43462" w:rsidRPr="00DF0A31" w:rsidRDefault="00F43462" w:rsidP="00F43462">
      <w:pPr>
        <w:rPr>
          <w:szCs w:val="21"/>
        </w:rPr>
      </w:pPr>
    </w:p>
    <w:p w:rsidR="00F43462" w:rsidRPr="00DF0A31" w:rsidRDefault="00F43462" w:rsidP="00F43462">
      <w:pPr>
        <w:rPr>
          <w:szCs w:val="21"/>
        </w:rPr>
      </w:pPr>
      <w:r w:rsidRPr="00DF0A31">
        <w:rPr>
          <w:rFonts w:hint="eastAsia"/>
          <w:szCs w:val="21"/>
        </w:rPr>
        <w:t xml:space="preserve">6. </w:t>
      </w:r>
      <w:r w:rsidRPr="00DF0A31">
        <w:rPr>
          <w:rFonts w:hint="eastAsia"/>
          <w:szCs w:val="21"/>
        </w:rPr>
        <w:t>餐饮服务环节监督检查事项包括（</w:t>
      </w:r>
      <w:r w:rsidRPr="00DF0A31">
        <w:rPr>
          <w:rFonts w:hint="eastAsia"/>
          <w:szCs w:val="21"/>
        </w:rPr>
        <w:t xml:space="preserve"> ACD </w:t>
      </w:r>
      <w:r w:rsidRPr="00DF0A31">
        <w:rPr>
          <w:rFonts w:hint="eastAsia"/>
          <w:szCs w:val="21"/>
        </w:rPr>
        <w:t>）。</w:t>
      </w:r>
    </w:p>
    <w:p w:rsidR="00F43462" w:rsidRPr="00DF0A31" w:rsidRDefault="00F43462" w:rsidP="00F43462">
      <w:pPr>
        <w:rPr>
          <w:szCs w:val="21"/>
        </w:rPr>
      </w:pPr>
      <w:r w:rsidRPr="00DF0A31">
        <w:rPr>
          <w:rFonts w:hint="eastAsia"/>
          <w:szCs w:val="21"/>
        </w:rPr>
        <w:t xml:space="preserve">A. </w:t>
      </w:r>
      <w:r w:rsidRPr="00DF0A31">
        <w:rPr>
          <w:rFonts w:hint="eastAsia"/>
          <w:szCs w:val="21"/>
        </w:rPr>
        <w:t>餐饮服务提供者资质</w:t>
      </w:r>
    </w:p>
    <w:p w:rsidR="00F43462" w:rsidRPr="00DF0A31" w:rsidRDefault="00F43462" w:rsidP="00F43462">
      <w:pPr>
        <w:rPr>
          <w:szCs w:val="21"/>
        </w:rPr>
      </w:pPr>
      <w:r w:rsidRPr="00DF0A31">
        <w:rPr>
          <w:rFonts w:hint="eastAsia"/>
          <w:szCs w:val="21"/>
        </w:rPr>
        <w:t xml:space="preserve">B. </w:t>
      </w:r>
      <w:r w:rsidRPr="00DF0A31">
        <w:rPr>
          <w:rFonts w:hint="eastAsia"/>
          <w:szCs w:val="21"/>
        </w:rPr>
        <w:t>进货查验结果</w:t>
      </w:r>
    </w:p>
    <w:p w:rsidR="00F43462" w:rsidRPr="00DF0A31" w:rsidRDefault="00F43462" w:rsidP="00F43462">
      <w:pPr>
        <w:rPr>
          <w:szCs w:val="21"/>
        </w:rPr>
      </w:pPr>
      <w:r w:rsidRPr="00DF0A31">
        <w:rPr>
          <w:rFonts w:hint="eastAsia"/>
          <w:szCs w:val="21"/>
        </w:rPr>
        <w:t xml:space="preserve">C. </w:t>
      </w:r>
      <w:r w:rsidRPr="00DF0A31">
        <w:rPr>
          <w:rFonts w:hint="eastAsia"/>
          <w:szCs w:val="21"/>
        </w:rPr>
        <w:t>从业人员健康管理</w:t>
      </w:r>
    </w:p>
    <w:p w:rsidR="00F43462" w:rsidRPr="00DF0A31" w:rsidRDefault="00F43462" w:rsidP="00F43462">
      <w:pPr>
        <w:rPr>
          <w:szCs w:val="21"/>
        </w:rPr>
      </w:pPr>
      <w:r w:rsidRPr="00DF0A31">
        <w:rPr>
          <w:rFonts w:hint="eastAsia"/>
          <w:szCs w:val="21"/>
        </w:rPr>
        <w:t xml:space="preserve">D. </w:t>
      </w:r>
      <w:r w:rsidRPr="00DF0A31">
        <w:rPr>
          <w:rFonts w:hint="eastAsia"/>
          <w:szCs w:val="21"/>
        </w:rPr>
        <w:t>设备设施维护和餐饮具清洗消毒</w:t>
      </w:r>
    </w:p>
    <w:p w:rsidR="00F43462" w:rsidRPr="00DF0A31" w:rsidRDefault="00F43462" w:rsidP="00F43462">
      <w:pPr>
        <w:rPr>
          <w:szCs w:val="21"/>
        </w:rPr>
      </w:pPr>
    </w:p>
    <w:p w:rsidR="00F43462" w:rsidRPr="00DF0A31" w:rsidRDefault="00F43462" w:rsidP="00F43462">
      <w:pPr>
        <w:rPr>
          <w:szCs w:val="21"/>
        </w:rPr>
      </w:pPr>
      <w:r w:rsidRPr="00DF0A31">
        <w:rPr>
          <w:rFonts w:hint="eastAsia"/>
          <w:szCs w:val="21"/>
        </w:rPr>
        <w:t xml:space="preserve">7. </w:t>
      </w:r>
      <w:r w:rsidRPr="00DF0A31">
        <w:rPr>
          <w:rFonts w:hint="eastAsia"/>
          <w:szCs w:val="21"/>
        </w:rPr>
        <w:t>（</w:t>
      </w:r>
      <w:r w:rsidRPr="00DF0A31">
        <w:rPr>
          <w:rFonts w:hint="eastAsia"/>
          <w:szCs w:val="21"/>
        </w:rPr>
        <w:t xml:space="preserve"> B </w:t>
      </w:r>
      <w:r w:rsidRPr="00DF0A31">
        <w:rPr>
          <w:rFonts w:hint="eastAsia"/>
          <w:szCs w:val="21"/>
        </w:rPr>
        <w:t>）可以根据需要，对日常监督检查要点表进行细化、补充。</w:t>
      </w:r>
    </w:p>
    <w:p w:rsidR="00F43462" w:rsidRPr="00DF0A31" w:rsidRDefault="00F43462" w:rsidP="00F43462">
      <w:pPr>
        <w:rPr>
          <w:szCs w:val="21"/>
        </w:rPr>
      </w:pPr>
      <w:r w:rsidRPr="00DF0A31">
        <w:rPr>
          <w:rFonts w:hint="eastAsia"/>
          <w:szCs w:val="21"/>
        </w:rPr>
        <w:t xml:space="preserve">A. </w:t>
      </w:r>
      <w:r w:rsidRPr="00DF0A31">
        <w:rPr>
          <w:rFonts w:hint="eastAsia"/>
          <w:szCs w:val="21"/>
        </w:rPr>
        <w:t>国家食品药品监督管理总局</w:t>
      </w:r>
    </w:p>
    <w:p w:rsidR="00F43462" w:rsidRPr="00DF0A31" w:rsidRDefault="00F43462" w:rsidP="00F43462">
      <w:pPr>
        <w:rPr>
          <w:szCs w:val="21"/>
        </w:rPr>
      </w:pPr>
      <w:r w:rsidRPr="00DF0A31">
        <w:rPr>
          <w:rFonts w:hint="eastAsia"/>
          <w:szCs w:val="21"/>
        </w:rPr>
        <w:t xml:space="preserve">B. </w:t>
      </w:r>
      <w:r w:rsidRPr="00DF0A31">
        <w:rPr>
          <w:rFonts w:hint="eastAsia"/>
          <w:szCs w:val="21"/>
        </w:rPr>
        <w:t>省级食品药品监督管理部门</w:t>
      </w:r>
    </w:p>
    <w:p w:rsidR="00F43462" w:rsidRPr="00DF0A31" w:rsidRDefault="00F43462" w:rsidP="00F43462">
      <w:pPr>
        <w:rPr>
          <w:szCs w:val="21"/>
        </w:rPr>
      </w:pPr>
      <w:r w:rsidRPr="00DF0A31">
        <w:rPr>
          <w:rFonts w:hint="eastAsia"/>
          <w:szCs w:val="21"/>
        </w:rPr>
        <w:t xml:space="preserve">C. </w:t>
      </w:r>
      <w:r w:rsidRPr="00DF0A31">
        <w:rPr>
          <w:rFonts w:hint="eastAsia"/>
          <w:szCs w:val="21"/>
        </w:rPr>
        <w:t>市级食品药品监督管理部门</w:t>
      </w:r>
    </w:p>
    <w:p w:rsidR="00F43462" w:rsidRPr="00DF0A31" w:rsidRDefault="00F43462" w:rsidP="00F43462">
      <w:pPr>
        <w:rPr>
          <w:szCs w:val="21"/>
        </w:rPr>
      </w:pPr>
      <w:r w:rsidRPr="00DF0A31">
        <w:rPr>
          <w:rFonts w:hint="eastAsia"/>
          <w:szCs w:val="21"/>
        </w:rPr>
        <w:lastRenderedPageBreak/>
        <w:t xml:space="preserve">D. </w:t>
      </w:r>
      <w:r w:rsidRPr="00DF0A31">
        <w:rPr>
          <w:rFonts w:hint="eastAsia"/>
          <w:szCs w:val="21"/>
        </w:rPr>
        <w:t>县级食品药品监督管理部门</w:t>
      </w:r>
    </w:p>
    <w:p w:rsidR="00F43462" w:rsidRPr="00DF0A31" w:rsidRDefault="00F43462" w:rsidP="00F43462">
      <w:pPr>
        <w:rPr>
          <w:szCs w:val="21"/>
        </w:rPr>
      </w:pPr>
    </w:p>
    <w:p w:rsidR="00F43462" w:rsidRPr="00DF0A31" w:rsidRDefault="00F43462" w:rsidP="00F43462">
      <w:pPr>
        <w:rPr>
          <w:szCs w:val="21"/>
        </w:rPr>
      </w:pPr>
      <w:r w:rsidRPr="00DF0A31">
        <w:rPr>
          <w:rFonts w:hint="eastAsia"/>
          <w:szCs w:val="21"/>
        </w:rPr>
        <w:t xml:space="preserve">8. </w:t>
      </w:r>
      <w:r w:rsidRPr="00DF0A31">
        <w:rPr>
          <w:rFonts w:hint="eastAsia"/>
          <w:szCs w:val="21"/>
        </w:rPr>
        <w:t>县级以上地方食品药品监督管理部门应当对监督检查人员进行哪些内容的培训与考核？（</w:t>
      </w:r>
      <w:r w:rsidRPr="00DF0A31">
        <w:rPr>
          <w:rFonts w:hint="eastAsia"/>
          <w:szCs w:val="21"/>
        </w:rPr>
        <w:t>ABCD</w:t>
      </w:r>
      <w:r w:rsidRPr="00DF0A31">
        <w:rPr>
          <w:rFonts w:hint="eastAsia"/>
          <w:szCs w:val="21"/>
        </w:rPr>
        <w:t>）</w:t>
      </w:r>
    </w:p>
    <w:p w:rsidR="00F43462" w:rsidRPr="00DF0A31" w:rsidRDefault="00F43462" w:rsidP="00F43462">
      <w:pPr>
        <w:rPr>
          <w:szCs w:val="21"/>
        </w:rPr>
      </w:pPr>
      <w:r w:rsidRPr="00DF0A31">
        <w:rPr>
          <w:rFonts w:hint="eastAsia"/>
          <w:szCs w:val="21"/>
        </w:rPr>
        <w:t xml:space="preserve">A. </w:t>
      </w:r>
      <w:r w:rsidRPr="00DF0A31">
        <w:rPr>
          <w:rFonts w:hint="eastAsia"/>
          <w:szCs w:val="21"/>
        </w:rPr>
        <w:t>法律、法规</w:t>
      </w:r>
    </w:p>
    <w:p w:rsidR="00F43462" w:rsidRPr="00DF0A31" w:rsidRDefault="00F43462" w:rsidP="00F43462">
      <w:pPr>
        <w:rPr>
          <w:szCs w:val="21"/>
        </w:rPr>
      </w:pPr>
      <w:r w:rsidRPr="00DF0A31">
        <w:rPr>
          <w:rFonts w:hint="eastAsia"/>
          <w:szCs w:val="21"/>
        </w:rPr>
        <w:t xml:space="preserve">B. </w:t>
      </w:r>
      <w:r w:rsidRPr="00DF0A31">
        <w:rPr>
          <w:rFonts w:hint="eastAsia"/>
          <w:szCs w:val="21"/>
        </w:rPr>
        <w:t>规章、标准</w:t>
      </w:r>
    </w:p>
    <w:p w:rsidR="00F43462" w:rsidRPr="00DF0A31" w:rsidRDefault="00F43462" w:rsidP="00F43462">
      <w:pPr>
        <w:rPr>
          <w:szCs w:val="21"/>
        </w:rPr>
      </w:pPr>
      <w:r w:rsidRPr="00DF0A31">
        <w:rPr>
          <w:rFonts w:hint="eastAsia"/>
          <w:szCs w:val="21"/>
        </w:rPr>
        <w:t xml:space="preserve">C. </w:t>
      </w:r>
      <w:r w:rsidRPr="00DF0A31">
        <w:rPr>
          <w:rFonts w:hint="eastAsia"/>
          <w:szCs w:val="21"/>
        </w:rPr>
        <w:t>专业知识</w:t>
      </w:r>
    </w:p>
    <w:p w:rsidR="00F43462" w:rsidRPr="00DF0A31" w:rsidRDefault="00F43462" w:rsidP="00F43462">
      <w:pPr>
        <w:rPr>
          <w:szCs w:val="21"/>
        </w:rPr>
      </w:pPr>
      <w:r w:rsidRPr="00DF0A31">
        <w:rPr>
          <w:rFonts w:hint="eastAsia"/>
          <w:szCs w:val="21"/>
        </w:rPr>
        <w:t xml:space="preserve">D. </w:t>
      </w:r>
      <w:r w:rsidRPr="00DF0A31">
        <w:rPr>
          <w:rFonts w:hint="eastAsia"/>
          <w:szCs w:val="21"/>
        </w:rPr>
        <w:t>监督检查要点</w:t>
      </w:r>
    </w:p>
    <w:p w:rsidR="00F43462" w:rsidRPr="00DF0A31" w:rsidRDefault="00F43462" w:rsidP="00F43462">
      <w:pPr>
        <w:rPr>
          <w:szCs w:val="21"/>
        </w:rPr>
      </w:pPr>
    </w:p>
    <w:p w:rsidR="00F43462" w:rsidRPr="00DF0A31" w:rsidRDefault="00F43462" w:rsidP="00F43462">
      <w:pPr>
        <w:rPr>
          <w:szCs w:val="21"/>
        </w:rPr>
      </w:pPr>
      <w:r w:rsidRPr="00DF0A31">
        <w:rPr>
          <w:rFonts w:hint="eastAsia"/>
          <w:szCs w:val="21"/>
        </w:rPr>
        <w:t xml:space="preserve">9. </w:t>
      </w:r>
      <w:r w:rsidRPr="00DF0A31">
        <w:rPr>
          <w:rFonts w:hint="eastAsia"/>
          <w:szCs w:val="21"/>
        </w:rPr>
        <w:t>下列叙述中说法正确的是（</w:t>
      </w:r>
      <w:r w:rsidRPr="00DF0A31">
        <w:rPr>
          <w:rFonts w:hint="eastAsia"/>
          <w:szCs w:val="21"/>
        </w:rPr>
        <w:t xml:space="preserve"> CD </w:t>
      </w:r>
      <w:r w:rsidRPr="00DF0A31">
        <w:rPr>
          <w:rFonts w:hint="eastAsia"/>
          <w:szCs w:val="21"/>
        </w:rPr>
        <w:t>）。</w:t>
      </w:r>
    </w:p>
    <w:p w:rsidR="00F43462" w:rsidRPr="00DF0A31" w:rsidRDefault="00F43462" w:rsidP="00F43462">
      <w:pPr>
        <w:rPr>
          <w:szCs w:val="21"/>
        </w:rPr>
      </w:pPr>
      <w:r w:rsidRPr="00DF0A31">
        <w:rPr>
          <w:rFonts w:hint="eastAsia"/>
          <w:szCs w:val="21"/>
        </w:rPr>
        <w:t xml:space="preserve">A. </w:t>
      </w:r>
      <w:r w:rsidRPr="00DF0A31">
        <w:rPr>
          <w:rFonts w:hint="eastAsia"/>
          <w:szCs w:val="21"/>
        </w:rPr>
        <w:t>省级食品药品监督管理部门实施日常监督检查</w:t>
      </w:r>
    </w:p>
    <w:p w:rsidR="00F43462" w:rsidRPr="00DF0A31" w:rsidRDefault="00F43462" w:rsidP="00F43462">
      <w:pPr>
        <w:rPr>
          <w:szCs w:val="21"/>
        </w:rPr>
      </w:pPr>
      <w:r w:rsidRPr="00DF0A31">
        <w:rPr>
          <w:rFonts w:hint="eastAsia"/>
          <w:szCs w:val="21"/>
        </w:rPr>
        <w:t xml:space="preserve">B. </w:t>
      </w:r>
      <w:r w:rsidRPr="00DF0A31">
        <w:rPr>
          <w:rFonts w:hint="eastAsia"/>
          <w:szCs w:val="21"/>
        </w:rPr>
        <w:t>日常监督检查应当由</w:t>
      </w:r>
      <w:r w:rsidRPr="00DF0A31">
        <w:rPr>
          <w:rFonts w:hint="eastAsia"/>
          <w:szCs w:val="21"/>
        </w:rPr>
        <w:t>3</w:t>
      </w:r>
      <w:r w:rsidRPr="00DF0A31">
        <w:rPr>
          <w:rFonts w:hint="eastAsia"/>
          <w:szCs w:val="21"/>
        </w:rPr>
        <w:t>名以上（含</w:t>
      </w:r>
      <w:r w:rsidRPr="00DF0A31">
        <w:rPr>
          <w:rFonts w:hint="eastAsia"/>
          <w:szCs w:val="21"/>
        </w:rPr>
        <w:t>3</w:t>
      </w:r>
      <w:r w:rsidRPr="00DF0A31">
        <w:rPr>
          <w:rFonts w:hint="eastAsia"/>
          <w:szCs w:val="21"/>
        </w:rPr>
        <w:t>名）监督检查人员参加</w:t>
      </w:r>
    </w:p>
    <w:p w:rsidR="00F43462" w:rsidRPr="00DF0A31" w:rsidRDefault="00F43462" w:rsidP="00F43462">
      <w:pPr>
        <w:rPr>
          <w:szCs w:val="21"/>
        </w:rPr>
      </w:pPr>
      <w:r w:rsidRPr="00DF0A31">
        <w:rPr>
          <w:rFonts w:hint="eastAsia"/>
          <w:szCs w:val="21"/>
        </w:rPr>
        <w:t xml:space="preserve">C. </w:t>
      </w:r>
      <w:r w:rsidRPr="00DF0A31">
        <w:rPr>
          <w:rFonts w:hint="eastAsia"/>
          <w:szCs w:val="21"/>
        </w:rPr>
        <w:t>监督检查人员应当由食品药品监督管理部门随机选派</w:t>
      </w:r>
    </w:p>
    <w:p w:rsidR="00F43462" w:rsidRPr="00DF0A31" w:rsidRDefault="00F43462" w:rsidP="00F43462">
      <w:pPr>
        <w:rPr>
          <w:szCs w:val="21"/>
        </w:rPr>
      </w:pPr>
      <w:r w:rsidRPr="00DF0A31">
        <w:rPr>
          <w:rFonts w:hint="eastAsia"/>
          <w:szCs w:val="21"/>
        </w:rPr>
        <w:t xml:space="preserve">D. </w:t>
      </w:r>
      <w:r w:rsidRPr="00DF0A31">
        <w:rPr>
          <w:rFonts w:hint="eastAsia"/>
          <w:szCs w:val="21"/>
        </w:rPr>
        <w:t>监督检查人员应当当场出示有效执法证件</w:t>
      </w:r>
    </w:p>
    <w:p w:rsidR="00F43462" w:rsidRPr="00DF0A31" w:rsidRDefault="00F43462" w:rsidP="00F43462">
      <w:pPr>
        <w:rPr>
          <w:szCs w:val="21"/>
        </w:rPr>
      </w:pPr>
    </w:p>
    <w:p w:rsidR="00F43462" w:rsidRPr="00DF0A31" w:rsidRDefault="00F43462" w:rsidP="00F43462">
      <w:pPr>
        <w:rPr>
          <w:szCs w:val="21"/>
        </w:rPr>
      </w:pPr>
      <w:r w:rsidRPr="00DF0A31">
        <w:rPr>
          <w:rFonts w:hint="eastAsia"/>
          <w:szCs w:val="21"/>
        </w:rPr>
        <w:t xml:space="preserve">10. </w:t>
      </w:r>
      <w:r w:rsidRPr="00DF0A31">
        <w:rPr>
          <w:rFonts w:hint="eastAsia"/>
          <w:szCs w:val="21"/>
        </w:rPr>
        <w:t>日常监督检查计划应当包括哪些内容？（</w:t>
      </w:r>
      <w:r w:rsidRPr="00DF0A31">
        <w:rPr>
          <w:rFonts w:hint="eastAsia"/>
          <w:szCs w:val="21"/>
        </w:rPr>
        <w:t xml:space="preserve"> ABCD </w:t>
      </w:r>
      <w:r w:rsidRPr="00DF0A31">
        <w:rPr>
          <w:rFonts w:hint="eastAsia"/>
          <w:szCs w:val="21"/>
        </w:rPr>
        <w:t>）</w:t>
      </w:r>
    </w:p>
    <w:p w:rsidR="00F43462" w:rsidRPr="00DF0A31" w:rsidRDefault="00F43462" w:rsidP="00F43462">
      <w:pPr>
        <w:rPr>
          <w:szCs w:val="21"/>
        </w:rPr>
      </w:pPr>
      <w:r w:rsidRPr="00DF0A31">
        <w:rPr>
          <w:rFonts w:hint="eastAsia"/>
          <w:szCs w:val="21"/>
        </w:rPr>
        <w:t xml:space="preserve">A. </w:t>
      </w:r>
      <w:r w:rsidRPr="00DF0A31">
        <w:rPr>
          <w:rFonts w:hint="eastAsia"/>
          <w:szCs w:val="21"/>
        </w:rPr>
        <w:t>检查事项</w:t>
      </w:r>
    </w:p>
    <w:p w:rsidR="00F43462" w:rsidRPr="00DF0A31" w:rsidRDefault="00F43462" w:rsidP="00F43462">
      <w:pPr>
        <w:rPr>
          <w:szCs w:val="21"/>
        </w:rPr>
      </w:pPr>
      <w:r w:rsidRPr="00DF0A31">
        <w:rPr>
          <w:rFonts w:hint="eastAsia"/>
          <w:szCs w:val="21"/>
        </w:rPr>
        <w:t xml:space="preserve">B. </w:t>
      </w:r>
      <w:r w:rsidRPr="00DF0A31">
        <w:rPr>
          <w:rFonts w:hint="eastAsia"/>
          <w:szCs w:val="21"/>
        </w:rPr>
        <w:t>检查方式</w:t>
      </w:r>
    </w:p>
    <w:p w:rsidR="00F43462" w:rsidRPr="00DF0A31" w:rsidRDefault="00F43462" w:rsidP="00F43462">
      <w:pPr>
        <w:rPr>
          <w:szCs w:val="21"/>
        </w:rPr>
      </w:pPr>
      <w:r w:rsidRPr="00DF0A31">
        <w:rPr>
          <w:rFonts w:hint="eastAsia"/>
          <w:szCs w:val="21"/>
        </w:rPr>
        <w:t xml:space="preserve">C. </w:t>
      </w:r>
      <w:r w:rsidRPr="00DF0A31">
        <w:rPr>
          <w:rFonts w:hint="eastAsia"/>
          <w:szCs w:val="21"/>
        </w:rPr>
        <w:t>检查频次</w:t>
      </w:r>
    </w:p>
    <w:p w:rsidR="00F43462" w:rsidRPr="00DF0A31" w:rsidRDefault="00F43462" w:rsidP="00F43462">
      <w:pPr>
        <w:rPr>
          <w:szCs w:val="21"/>
        </w:rPr>
      </w:pPr>
      <w:r w:rsidRPr="00DF0A31">
        <w:rPr>
          <w:rFonts w:hint="eastAsia"/>
          <w:szCs w:val="21"/>
        </w:rPr>
        <w:t xml:space="preserve">D. </w:t>
      </w:r>
      <w:r w:rsidRPr="00DF0A31">
        <w:rPr>
          <w:rFonts w:hint="eastAsia"/>
          <w:szCs w:val="21"/>
        </w:rPr>
        <w:t>抽检食品种类、抽查比例</w:t>
      </w:r>
    </w:p>
    <w:p w:rsidR="00F43462" w:rsidRPr="00DF0A31" w:rsidRDefault="00F43462" w:rsidP="00F43462">
      <w:pPr>
        <w:rPr>
          <w:szCs w:val="21"/>
        </w:rPr>
      </w:pPr>
    </w:p>
    <w:p w:rsidR="00F43462" w:rsidRPr="00DF0A31" w:rsidRDefault="00F43462" w:rsidP="00F43462">
      <w:pPr>
        <w:rPr>
          <w:szCs w:val="21"/>
        </w:rPr>
      </w:pPr>
      <w:r w:rsidRPr="00DF0A31">
        <w:rPr>
          <w:rFonts w:hint="eastAsia"/>
          <w:szCs w:val="21"/>
        </w:rPr>
        <w:t xml:space="preserve">11. </w:t>
      </w:r>
      <w:r w:rsidRPr="00DF0A31">
        <w:rPr>
          <w:rFonts w:hint="eastAsia"/>
          <w:szCs w:val="21"/>
        </w:rPr>
        <w:t>实施食品生产经营日常监督检查，对重点项目应当以（</w:t>
      </w:r>
      <w:r w:rsidRPr="00DF0A31">
        <w:rPr>
          <w:rFonts w:hint="eastAsia"/>
          <w:szCs w:val="21"/>
        </w:rPr>
        <w:t xml:space="preserve"> B </w:t>
      </w:r>
      <w:r w:rsidRPr="00DF0A31">
        <w:rPr>
          <w:rFonts w:hint="eastAsia"/>
          <w:szCs w:val="21"/>
        </w:rPr>
        <w:t>）方式为主。</w:t>
      </w:r>
    </w:p>
    <w:p w:rsidR="00F43462" w:rsidRPr="00DF0A31" w:rsidRDefault="00F43462" w:rsidP="00F43462">
      <w:pPr>
        <w:rPr>
          <w:szCs w:val="21"/>
        </w:rPr>
      </w:pPr>
      <w:r w:rsidRPr="00DF0A31">
        <w:rPr>
          <w:rFonts w:hint="eastAsia"/>
          <w:szCs w:val="21"/>
        </w:rPr>
        <w:t xml:space="preserve">A. </w:t>
      </w:r>
      <w:r w:rsidRPr="00DF0A31">
        <w:rPr>
          <w:rFonts w:hint="eastAsia"/>
          <w:szCs w:val="21"/>
        </w:rPr>
        <w:t>随机调查</w:t>
      </w:r>
    </w:p>
    <w:p w:rsidR="00F43462" w:rsidRPr="00DF0A31" w:rsidRDefault="00F43462" w:rsidP="00F43462">
      <w:pPr>
        <w:rPr>
          <w:szCs w:val="21"/>
        </w:rPr>
      </w:pPr>
      <w:r w:rsidRPr="00DF0A31">
        <w:rPr>
          <w:rFonts w:hint="eastAsia"/>
          <w:szCs w:val="21"/>
        </w:rPr>
        <w:t xml:space="preserve">B. </w:t>
      </w:r>
      <w:r w:rsidRPr="00DF0A31">
        <w:rPr>
          <w:rFonts w:hint="eastAsia"/>
          <w:szCs w:val="21"/>
        </w:rPr>
        <w:t>现场检查</w:t>
      </w:r>
    </w:p>
    <w:p w:rsidR="00F43462" w:rsidRPr="00DF0A31" w:rsidRDefault="00F43462" w:rsidP="00F43462">
      <w:pPr>
        <w:rPr>
          <w:szCs w:val="21"/>
        </w:rPr>
      </w:pPr>
      <w:r w:rsidRPr="00DF0A31">
        <w:rPr>
          <w:rFonts w:hint="eastAsia"/>
          <w:szCs w:val="21"/>
        </w:rPr>
        <w:t xml:space="preserve">C. </w:t>
      </w:r>
      <w:r w:rsidRPr="00DF0A31">
        <w:rPr>
          <w:rFonts w:hint="eastAsia"/>
          <w:szCs w:val="21"/>
        </w:rPr>
        <w:t>书面检查</w:t>
      </w:r>
    </w:p>
    <w:p w:rsidR="00F43462" w:rsidRPr="00DF0A31" w:rsidRDefault="00F43462" w:rsidP="00F43462">
      <w:pPr>
        <w:rPr>
          <w:szCs w:val="21"/>
        </w:rPr>
      </w:pPr>
      <w:r w:rsidRPr="00DF0A31">
        <w:rPr>
          <w:rFonts w:hint="eastAsia"/>
          <w:szCs w:val="21"/>
        </w:rPr>
        <w:t xml:space="preserve">D. </w:t>
      </w:r>
      <w:r w:rsidRPr="00DF0A31">
        <w:rPr>
          <w:rFonts w:hint="eastAsia"/>
          <w:szCs w:val="21"/>
        </w:rPr>
        <w:t>循环检查</w:t>
      </w:r>
    </w:p>
    <w:p w:rsidR="00F43462" w:rsidRPr="00DF0A31" w:rsidRDefault="00F43462" w:rsidP="00F43462">
      <w:pPr>
        <w:rPr>
          <w:szCs w:val="21"/>
        </w:rPr>
      </w:pPr>
    </w:p>
    <w:p w:rsidR="00F43462" w:rsidRPr="00DF0A31" w:rsidRDefault="00F43462" w:rsidP="00F43462">
      <w:pPr>
        <w:rPr>
          <w:szCs w:val="21"/>
        </w:rPr>
      </w:pPr>
      <w:r w:rsidRPr="00DF0A31">
        <w:rPr>
          <w:rFonts w:hint="eastAsia"/>
          <w:szCs w:val="21"/>
        </w:rPr>
        <w:t xml:space="preserve">12. </w:t>
      </w:r>
      <w:r w:rsidRPr="00DF0A31">
        <w:rPr>
          <w:rFonts w:hint="eastAsia"/>
          <w:szCs w:val="21"/>
        </w:rPr>
        <w:t>食品生产经营日常监督检查的结果有哪几种？（</w:t>
      </w:r>
      <w:r w:rsidRPr="00DF0A31">
        <w:rPr>
          <w:rFonts w:hint="eastAsia"/>
          <w:szCs w:val="21"/>
        </w:rPr>
        <w:t xml:space="preserve"> ACD</w:t>
      </w:r>
      <w:r w:rsidRPr="00DF0A31">
        <w:rPr>
          <w:rFonts w:hint="eastAsia"/>
          <w:szCs w:val="21"/>
        </w:rPr>
        <w:t>）</w:t>
      </w:r>
    </w:p>
    <w:p w:rsidR="00F43462" w:rsidRPr="00DF0A31" w:rsidRDefault="00F43462" w:rsidP="00F43462">
      <w:pPr>
        <w:rPr>
          <w:szCs w:val="21"/>
        </w:rPr>
      </w:pPr>
      <w:r w:rsidRPr="00DF0A31">
        <w:rPr>
          <w:rFonts w:hint="eastAsia"/>
          <w:szCs w:val="21"/>
        </w:rPr>
        <w:t xml:space="preserve">A. </w:t>
      </w:r>
      <w:r w:rsidRPr="00DF0A31">
        <w:rPr>
          <w:rFonts w:hint="eastAsia"/>
          <w:szCs w:val="21"/>
        </w:rPr>
        <w:t>符合</w:t>
      </w:r>
    </w:p>
    <w:p w:rsidR="00F43462" w:rsidRPr="00DF0A31" w:rsidRDefault="00F43462" w:rsidP="00F43462">
      <w:pPr>
        <w:rPr>
          <w:szCs w:val="21"/>
        </w:rPr>
      </w:pPr>
      <w:r w:rsidRPr="00DF0A31">
        <w:rPr>
          <w:rFonts w:hint="eastAsia"/>
          <w:szCs w:val="21"/>
        </w:rPr>
        <w:t xml:space="preserve">B. </w:t>
      </w:r>
      <w:r w:rsidRPr="00DF0A31">
        <w:rPr>
          <w:rFonts w:hint="eastAsia"/>
          <w:szCs w:val="21"/>
        </w:rPr>
        <w:t>合格</w:t>
      </w:r>
    </w:p>
    <w:p w:rsidR="00F43462" w:rsidRPr="00DF0A31" w:rsidRDefault="00F43462" w:rsidP="00F43462">
      <w:pPr>
        <w:rPr>
          <w:szCs w:val="21"/>
        </w:rPr>
      </w:pPr>
      <w:r w:rsidRPr="00DF0A31">
        <w:rPr>
          <w:rFonts w:hint="eastAsia"/>
          <w:szCs w:val="21"/>
        </w:rPr>
        <w:t xml:space="preserve">C. </w:t>
      </w:r>
      <w:r w:rsidRPr="00DF0A31">
        <w:rPr>
          <w:rFonts w:hint="eastAsia"/>
          <w:szCs w:val="21"/>
        </w:rPr>
        <w:t>基本符合</w:t>
      </w:r>
    </w:p>
    <w:p w:rsidR="00F43462" w:rsidRPr="00DF0A31" w:rsidRDefault="00F43462" w:rsidP="00F43462">
      <w:pPr>
        <w:rPr>
          <w:szCs w:val="21"/>
        </w:rPr>
      </w:pPr>
      <w:r w:rsidRPr="00DF0A31">
        <w:rPr>
          <w:rFonts w:hint="eastAsia"/>
          <w:szCs w:val="21"/>
        </w:rPr>
        <w:t xml:space="preserve">D. </w:t>
      </w:r>
      <w:r w:rsidRPr="00DF0A31">
        <w:rPr>
          <w:rFonts w:hint="eastAsia"/>
          <w:szCs w:val="21"/>
        </w:rPr>
        <w:t>不符合</w:t>
      </w:r>
    </w:p>
    <w:p w:rsidR="00F43462" w:rsidRPr="00DF0A31" w:rsidRDefault="00F43462" w:rsidP="00F43462">
      <w:pPr>
        <w:rPr>
          <w:szCs w:val="21"/>
        </w:rPr>
      </w:pPr>
    </w:p>
    <w:p w:rsidR="00F43462" w:rsidRPr="00DF0A31" w:rsidRDefault="00F43462" w:rsidP="00F43462">
      <w:pPr>
        <w:rPr>
          <w:szCs w:val="21"/>
        </w:rPr>
      </w:pPr>
      <w:r w:rsidRPr="00DF0A31">
        <w:rPr>
          <w:rFonts w:hint="eastAsia"/>
          <w:szCs w:val="21"/>
        </w:rPr>
        <w:t>13.</w:t>
      </w:r>
      <w:r w:rsidRPr="00DF0A31">
        <w:rPr>
          <w:rFonts w:hint="eastAsia"/>
          <w:szCs w:val="21"/>
        </w:rPr>
        <w:t>按照食品药品监督管理部门的要求，食品生产经营者应当（</w:t>
      </w:r>
      <w:r w:rsidRPr="00DF0A31">
        <w:rPr>
          <w:rFonts w:hint="eastAsia"/>
          <w:szCs w:val="21"/>
        </w:rPr>
        <w:t xml:space="preserve"> BCD </w:t>
      </w:r>
      <w:r w:rsidRPr="00DF0A31">
        <w:rPr>
          <w:rFonts w:hint="eastAsia"/>
          <w:szCs w:val="21"/>
        </w:rPr>
        <w:t>）。</w:t>
      </w:r>
    </w:p>
    <w:p w:rsidR="00F43462" w:rsidRPr="00DF0A31" w:rsidRDefault="00F43462" w:rsidP="00F43462">
      <w:pPr>
        <w:rPr>
          <w:szCs w:val="21"/>
        </w:rPr>
      </w:pPr>
      <w:r w:rsidRPr="00DF0A31">
        <w:rPr>
          <w:rFonts w:hint="eastAsia"/>
          <w:szCs w:val="21"/>
        </w:rPr>
        <w:t xml:space="preserve">A. </w:t>
      </w:r>
      <w:r w:rsidRPr="00DF0A31">
        <w:rPr>
          <w:rFonts w:hint="eastAsia"/>
          <w:szCs w:val="21"/>
        </w:rPr>
        <w:t>封闭食品生产经营场所</w:t>
      </w:r>
    </w:p>
    <w:p w:rsidR="00F43462" w:rsidRPr="00DF0A31" w:rsidRDefault="00F43462" w:rsidP="00F43462">
      <w:pPr>
        <w:rPr>
          <w:szCs w:val="21"/>
        </w:rPr>
      </w:pPr>
      <w:r w:rsidRPr="00DF0A31">
        <w:rPr>
          <w:rFonts w:hint="eastAsia"/>
          <w:szCs w:val="21"/>
        </w:rPr>
        <w:t xml:space="preserve">B. </w:t>
      </w:r>
      <w:r w:rsidRPr="00DF0A31">
        <w:rPr>
          <w:rFonts w:hint="eastAsia"/>
          <w:szCs w:val="21"/>
        </w:rPr>
        <w:t>回答相关询问</w:t>
      </w:r>
    </w:p>
    <w:p w:rsidR="00F43462" w:rsidRPr="00DF0A31" w:rsidRDefault="00F43462" w:rsidP="00F43462">
      <w:pPr>
        <w:rPr>
          <w:szCs w:val="21"/>
        </w:rPr>
      </w:pPr>
      <w:r w:rsidRPr="00DF0A31">
        <w:rPr>
          <w:rFonts w:hint="eastAsia"/>
          <w:szCs w:val="21"/>
        </w:rPr>
        <w:t xml:space="preserve">C. </w:t>
      </w:r>
      <w:r w:rsidRPr="00DF0A31">
        <w:rPr>
          <w:rFonts w:hint="eastAsia"/>
          <w:szCs w:val="21"/>
        </w:rPr>
        <w:t>提供相关合同、票据、账簿和其他有关资料</w:t>
      </w:r>
    </w:p>
    <w:p w:rsidR="00F43462" w:rsidRPr="00DF0A31" w:rsidRDefault="00F43462" w:rsidP="00F43462">
      <w:pPr>
        <w:rPr>
          <w:szCs w:val="21"/>
        </w:rPr>
      </w:pPr>
      <w:r w:rsidRPr="00DF0A31">
        <w:rPr>
          <w:rFonts w:hint="eastAsia"/>
          <w:szCs w:val="21"/>
        </w:rPr>
        <w:t xml:space="preserve">D. </w:t>
      </w:r>
      <w:r w:rsidRPr="00DF0A31">
        <w:rPr>
          <w:rFonts w:hint="eastAsia"/>
          <w:szCs w:val="21"/>
        </w:rPr>
        <w:t>协助生产经营现场检查和抽样检验</w:t>
      </w:r>
    </w:p>
    <w:p w:rsidR="00F43462" w:rsidRPr="00DF0A31" w:rsidRDefault="00F43462" w:rsidP="00F43462">
      <w:pPr>
        <w:rPr>
          <w:szCs w:val="21"/>
        </w:rPr>
      </w:pPr>
    </w:p>
    <w:p w:rsidR="00F43462" w:rsidRPr="00DF0A31" w:rsidRDefault="00F43462" w:rsidP="00F43462">
      <w:pPr>
        <w:rPr>
          <w:szCs w:val="21"/>
        </w:rPr>
      </w:pPr>
      <w:r w:rsidRPr="00DF0A31">
        <w:rPr>
          <w:rFonts w:hint="eastAsia"/>
          <w:szCs w:val="21"/>
        </w:rPr>
        <w:t xml:space="preserve">14. </w:t>
      </w:r>
      <w:r w:rsidRPr="00DF0A31">
        <w:rPr>
          <w:rFonts w:hint="eastAsia"/>
          <w:szCs w:val="21"/>
        </w:rPr>
        <w:t>食品生产经营者应当按照监督检查人员要求，在（</w:t>
      </w:r>
      <w:r w:rsidRPr="00DF0A31">
        <w:rPr>
          <w:rFonts w:hint="eastAsia"/>
          <w:szCs w:val="21"/>
        </w:rPr>
        <w:t xml:space="preserve"> ABD </w:t>
      </w:r>
      <w:r w:rsidRPr="00DF0A31">
        <w:rPr>
          <w:rFonts w:hint="eastAsia"/>
          <w:szCs w:val="21"/>
        </w:rPr>
        <w:t>）文书上签字或者盖章。</w:t>
      </w:r>
    </w:p>
    <w:p w:rsidR="00F43462" w:rsidRPr="00DF0A31" w:rsidRDefault="00F43462" w:rsidP="00F43462">
      <w:pPr>
        <w:rPr>
          <w:szCs w:val="21"/>
        </w:rPr>
      </w:pPr>
      <w:r w:rsidRPr="00DF0A31">
        <w:rPr>
          <w:rFonts w:hint="eastAsia"/>
          <w:szCs w:val="21"/>
        </w:rPr>
        <w:t xml:space="preserve">A. </w:t>
      </w:r>
      <w:r w:rsidRPr="00DF0A31">
        <w:rPr>
          <w:rFonts w:hint="eastAsia"/>
          <w:szCs w:val="21"/>
        </w:rPr>
        <w:t>现场检查</w:t>
      </w:r>
    </w:p>
    <w:p w:rsidR="00F43462" w:rsidRPr="00DF0A31" w:rsidRDefault="00F43462" w:rsidP="00F43462">
      <w:pPr>
        <w:rPr>
          <w:szCs w:val="21"/>
        </w:rPr>
      </w:pPr>
      <w:r w:rsidRPr="00DF0A31">
        <w:rPr>
          <w:rFonts w:hint="eastAsia"/>
          <w:szCs w:val="21"/>
        </w:rPr>
        <w:t xml:space="preserve">B. </w:t>
      </w:r>
      <w:r w:rsidRPr="00DF0A31">
        <w:rPr>
          <w:rFonts w:hint="eastAsia"/>
          <w:szCs w:val="21"/>
        </w:rPr>
        <w:t>询问</w:t>
      </w:r>
    </w:p>
    <w:p w:rsidR="00F43462" w:rsidRPr="00DF0A31" w:rsidRDefault="00F43462" w:rsidP="00F43462">
      <w:pPr>
        <w:rPr>
          <w:szCs w:val="21"/>
        </w:rPr>
      </w:pPr>
      <w:r w:rsidRPr="00DF0A31">
        <w:rPr>
          <w:rFonts w:hint="eastAsia"/>
          <w:szCs w:val="21"/>
        </w:rPr>
        <w:t xml:space="preserve">C. </w:t>
      </w:r>
      <w:r w:rsidRPr="00DF0A31">
        <w:rPr>
          <w:rFonts w:hint="eastAsia"/>
          <w:szCs w:val="21"/>
        </w:rPr>
        <w:t>相关合同、票据、账簿</w:t>
      </w:r>
    </w:p>
    <w:p w:rsidR="00F43462" w:rsidRPr="00DF0A31" w:rsidRDefault="00F43462" w:rsidP="00F43462">
      <w:pPr>
        <w:rPr>
          <w:szCs w:val="21"/>
        </w:rPr>
      </w:pPr>
      <w:r w:rsidRPr="00DF0A31">
        <w:rPr>
          <w:rFonts w:hint="eastAsia"/>
          <w:szCs w:val="21"/>
        </w:rPr>
        <w:t xml:space="preserve">D. </w:t>
      </w:r>
      <w:r w:rsidRPr="00DF0A31">
        <w:rPr>
          <w:rFonts w:hint="eastAsia"/>
          <w:szCs w:val="21"/>
        </w:rPr>
        <w:t>抽样检验</w:t>
      </w:r>
    </w:p>
    <w:p w:rsidR="00F43462" w:rsidRPr="00DF0A31" w:rsidRDefault="00F43462" w:rsidP="00F43462">
      <w:pPr>
        <w:rPr>
          <w:szCs w:val="21"/>
        </w:rPr>
      </w:pPr>
    </w:p>
    <w:p w:rsidR="00F43462" w:rsidRPr="00DF0A31" w:rsidRDefault="00F43462" w:rsidP="00F43462">
      <w:pPr>
        <w:rPr>
          <w:szCs w:val="21"/>
        </w:rPr>
      </w:pPr>
    </w:p>
    <w:p w:rsidR="00F43462" w:rsidRPr="00DF0A31" w:rsidRDefault="00F43462" w:rsidP="00F43462">
      <w:pPr>
        <w:rPr>
          <w:szCs w:val="21"/>
        </w:rPr>
      </w:pPr>
      <w:r w:rsidRPr="00DF0A31">
        <w:rPr>
          <w:rFonts w:hint="eastAsia"/>
          <w:szCs w:val="21"/>
        </w:rPr>
        <w:t xml:space="preserve">15. </w:t>
      </w:r>
      <w:r w:rsidRPr="00DF0A31">
        <w:rPr>
          <w:rFonts w:hint="eastAsia"/>
          <w:szCs w:val="21"/>
        </w:rPr>
        <w:t>市、县级食品药品监督管理部门应当于日常监督检查结束后（</w:t>
      </w:r>
      <w:r w:rsidRPr="00DF0A31">
        <w:rPr>
          <w:rFonts w:hint="eastAsia"/>
          <w:szCs w:val="21"/>
        </w:rPr>
        <w:t xml:space="preserve"> A </w:t>
      </w:r>
      <w:r w:rsidRPr="00DF0A31">
        <w:rPr>
          <w:rFonts w:hint="eastAsia"/>
          <w:szCs w:val="21"/>
        </w:rPr>
        <w:t>）个工作日内，向社会公开日常监督检查信息，并在生产经营场所醒目位置张贴日常监督检查结果记录表。</w:t>
      </w:r>
    </w:p>
    <w:p w:rsidR="00F43462" w:rsidRPr="00DF0A31" w:rsidRDefault="00F43462" w:rsidP="00F43462">
      <w:pPr>
        <w:rPr>
          <w:szCs w:val="21"/>
        </w:rPr>
      </w:pPr>
      <w:r w:rsidRPr="00DF0A31">
        <w:rPr>
          <w:rFonts w:hint="eastAsia"/>
          <w:szCs w:val="21"/>
        </w:rPr>
        <w:t>A. 2</w:t>
      </w:r>
    </w:p>
    <w:p w:rsidR="00F43462" w:rsidRPr="00DF0A31" w:rsidRDefault="00F43462" w:rsidP="00F43462">
      <w:pPr>
        <w:rPr>
          <w:szCs w:val="21"/>
        </w:rPr>
      </w:pPr>
      <w:r w:rsidRPr="00DF0A31">
        <w:rPr>
          <w:rFonts w:hint="eastAsia"/>
          <w:szCs w:val="21"/>
        </w:rPr>
        <w:t>B. 3</w:t>
      </w:r>
    </w:p>
    <w:p w:rsidR="00F43462" w:rsidRPr="00DF0A31" w:rsidRDefault="00F43462" w:rsidP="00F43462">
      <w:pPr>
        <w:rPr>
          <w:szCs w:val="21"/>
        </w:rPr>
      </w:pPr>
      <w:r w:rsidRPr="00DF0A31">
        <w:rPr>
          <w:rFonts w:hint="eastAsia"/>
          <w:szCs w:val="21"/>
        </w:rPr>
        <w:t>C. 5</w:t>
      </w:r>
    </w:p>
    <w:p w:rsidR="00F43462" w:rsidRPr="00DF0A31" w:rsidRDefault="00F43462" w:rsidP="00F43462">
      <w:pPr>
        <w:rPr>
          <w:szCs w:val="21"/>
        </w:rPr>
      </w:pPr>
      <w:r w:rsidRPr="00DF0A31">
        <w:rPr>
          <w:rFonts w:hint="eastAsia"/>
          <w:szCs w:val="21"/>
        </w:rPr>
        <w:t>D. 10</w:t>
      </w:r>
    </w:p>
    <w:p w:rsidR="00F43462" w:rsidRPr="00DF0A31" w:rsidRDefault="00F43462" w:rsidP="00F43462">
      <w:pPr>
        <w:rPr>
          <w:szCs w:val="21"/>
        </w:rPr>
      </w:pPr>
    </w:p>
    <w:p w:rsidR="00F43462" w:rsidRPr="00DF0A31" w:rsidRDefault="00F43462" w:rsidP="00F43462">
      <w:pPr>
        <w:rPr>
          <w:szCs w:val="21"/>
        </w:rPr>
      </w:pPr>
      <w:r w:rsidRPr="00DF0A31">
        <w:rPr>
          <w:rFonts w:hint="eastAsia"/>
          <w:szCs w:val="21"/>
        </w:rPr>
        <w:t xml:space="preserve">16. </w:t>
      </w:r>
      <w:r w:rsidRPr="00DF0A31">
        <w:rPr>
          <w:rFonts w:hint="eastAsia"/>
          <w:szCs w:val="21"/>
        </w:rPr>
        <w:t>对日常监督检查结果属于基本符合的食品生产经营者，（</w:t>
      </w:r>
      <w:r w:rsidRPr="00DF0A31">
        <w:rPr>
          <w:rFonts w:hint="eastAsia"/>
          <w:szCs w:val="21"/>
        </w:rPr>
        <w:t xml:space="preserve"> CD </w:t>
      </w:r>
      <w:r w:rsidRPr="00DF0A31">
        <w:rPr>
          <w:rFonts w:hint="eastAsia"/>
          <w:szCs w:val="21"/>
        </w:rPr>
        <w:t>）应当就监督检查中发现的问题书面提出限期整改要求。</w:t>
      </w:r>
    </w:p>
    <w:p w:rsidR="00F43462" w:rsidRPr="00DF0A31" w:rsidRDefault="00F43462" w:rsidP="00F43462">
      <w:pPr>
        <w:rPr>
          <w:szCs w:val="21"/>
        </w:rPr>
      </w:pPr>
      <w:r w:rsidRPr="00DF0A31">
        <w:rPr>
          <w:rFonts w:hint="eastAsia"/>
          <w:szCs w:val="21"/>
        </w:rPr>
        <w:t xml:space="preserve">A. </w:t>
      </w:r>
      <w:r w:rsidRPr="00DF0A31">
        <w:rPr>
          <w:rFonts w:hint="eastAsia"/>
          <w:szCs w:val="21"/>
        </w:rPr>
        <w:t>国家食品药品监督管理总局</w:t>
      </w:r>
    </w:p>
    <w:p w:rsidR="00F43462" w:rsidRPr="00DF0A31" w:rsidRDefault="00F43462" w:rsidP="00F43462">
      <w:pPr>
        <w:rPr>
          <w:szCs w:val="21"/>
        </w:rPr>
      </w:pPr>
      <w:r w:rsidRPr="00DF0A31">
        <w:rPr>
          <w:rFonts w:hint="eastAsia"/>
          <w:szCs w:val="21"/>
        </w:rPr>
        <w:t xml:space="preserve">B. </w:t>
      </w:r>
      <w:r w:rsidRPr="00DF0A31">
        <w:rPr>
          <w:rFonts w:hint="eastAsia"/>
          <w:szCs w:val="21"/>
        </w:rPr>
        <w:t>省级食品药品监督管理部门</w:t>
      </w:r>
    </w:p>
    <w:p w:rsidR="00F43462" w:rsidRPr="00DF0A31" w:rsidRDefault="00F43462" w:rsidP="00F43462">
      <w:pPr>
        <w:rPr>
          <w:szCs w:val="21"/>
        </w:rPr>
      </w:pPr>
      <w:r w:rsidRPr="00DF0A31">
        <w:rPr>
          <w:rFonts w:hint="eastAsia"/>
          <w:szCs w:val="21"/>
        </w:rPr>
        <w:t xml:space="preserve">C. </w:t>
      </w:r>
      <w:r w:rsidRPr="00DF0A31">
        <w:rPr>
          <w:rFonts w:hint="eastAsia"/>
          <w:szCs w:val="21"/>
        </w:rPr>
        <w:t>市级食品药品监督管理部门</w:t>
      </w:r>
    </w:p>
    <w:p w:rsidR="00F43462" w:rsidRPr="00DF0A31" w:rsidRDefault="00F43462" w:rsidP="00F43462">
      <w:pPr>
        <w:rPr>
          <w:szCs w:val="21"/>
        </w:rPr>
      </w:pPr>
      <w:r w:rsidRPr="00DF0A31">
        <w:rPr>
          <w:rFonts w:hint="eastAsia"/>
          <w:szCs w:val="21"/>
        </w:rPr>
        <w:t xml:space="preserve">D. </w:t>
      </w:r>
      <w:r w:rsidRPr="00DF0A31">
        <w:rPr>
          <w:rFonts w:hint="eastAsia"/>
          <w:szCs w:val="21"/>
        </w:rPr>
        <w:t>县级食品药品监督管理部门</w:t>
      </w:r>
    </w:p>
    <w:p w:rsidR="00F43462" w:rsidRPr="00DF0A31" w:rsidRDefault="00F43462" w:rsidP="00F43462">
      <w:pPr>
        <w:rPr>
          <w:szCs w:val="21"/>
        </w:rPr>
      </w:pPr>
    </w:p>
    <w:p w:rsidR="00F43462" w:rsidRPr="00DF0A31" w:rsidRDefault="00F43462" w:rsidP="00F43462">
      <w:pPr>
        <w:rPr>
          <w:szCs w:val="21"/>
        </w:rPr>
      </w:pPr>
      <w:r w:rsidRPr="00DF0A31">
        <w:rPr>
          <w:rFonts w:hint="eastAsia"/>
          <w:szCs w:val="21"/>
        </w:rPr>
        <w:t xml:space="preserve">17. </w:t>
      </w:r>
      <w:r w:rsidRPr="00DF0A31">
        <w:rPr>
          <w:rFonts w:hint="eastAsia"/>
          <w:szCs w:val="21"/>
        </w:rPr>
        <w:t>（</w:t>
      </w:r>
      <w:r w:rsidRPr="00DF0A31">
        <w:rPr>
          <w:rFonts w:hint="eastAsia"/>
          <w:szCs w:val="21"/>
        </w:rPr>
        <w:t xml:space="preserve"> CD </w:t>
      </w:r>
      <w:r w:rsidRPr="00DF0A31">
        <w:rPr>
          <w:rFonts w:hint="eastAsia"/>
          <w:szCs w:val="21"/>
        </w:rPr>
        <w:t>）应当记入食品生产经营者食品安全信用档案。</w:t>
      </w:r>
    </w:p>
    <w:p w:rsidR="00F43462" w:rsidRPr="00DF0A31" w:rsidRDefault="00F43462" w:rsidP="00F43462">
      <w:pPr>
        <w:rPr>
          <w:szCs w:val="21"/>
        </w:rPr>
      </w:pPr>
      <w:r w:rsidRPr="00DF0A31">
        <w:rPr>
          <w:rFonts w:hint="eastAsia"/>
          <w:szCs w:val="21"/>
        </w:rPr>
        <w:t xml:space="preserve">A. </w:t>
      </w:r>
      <w:r w:rsidRPr="00DF0A31">
        <w:rPr>
          <w:rFonts w:hint="eastAsia"/>
          <w:szCs w:val="21"/>
        </w:rPr>
        <w:t>生产情况</w:t>
      </w:r>
    </w:p>
    <w:p w:rsidR="00F43462" w:rsidRPr="00DF0A31" w:rsidRDefault="00F43462" w:rsidP="00F43462">
      <w:pPr>
        <w:rPr>
          <w:szCs w:val="21"/>
        </w:rPr>
      </w:pPr>
      <w:r w:rsidRPr="00DF0A31">
        <w:rPr>
          <w:rFonts w:hint="eastAsia"/>
          <w:szCs w:val="21"/>
        </w:rPr>
        <w:t xml:space="preserve">B. </w:t>
      </w:r>
      <w:r w:rsidRPr="00DF0A31">
        <w:rPr>
          <w:rFonts w:hint="eastAsia"/>
          <w:szCs w:val="21"/>
        </w:rPr>
        <w:t>经营情况</w:t>
      </w:r>
    </w:p>
    <w:p w:rsidR="00F43462" w:rsidRPr="00DF0A31" w:rsidRDefault="00F43462" w:rsidP="00F43462">
      <w:pPr>
        <w:rPr>
          <w:szCs w:val="21"/>
        </w:rPr>
      </w:pPr>
      <w:r w:rsidRPr="00DF0A31">
        <w:rPr>
          <w:rFonts w:hint="eastAsia"/>
          <w:szCs w:val="21"/>
        </w:rPr>
        <w:t xml:space="preserve">C. </w:t>
      </w:r>
      <w:r w:rsidRPr="00DF0A31">
        <w:rPr>
          <w:rFonts w:hint="eastAsia"/>
          <w:szCs w:val="21"/>
        </w:rPr>
        <w:t>责任约谈情况</w:t>
      </w:r>
    </w:p>
    <w:p w:rsidR="00F43462" w:rsidRPr="00DF0A31" w:rsidRDefault="00F43462" w:rsidP="00F43462">
      <w:pPr>
        <w:rPr>
          <w:szCs w:val="21"/>
        </w:rPr>
      </w:pPr>
      <w:r w:rsidRPr="00DF0A31">
        <w:rPr>
          <w:rFonts w:hint="eastAsia"/>
          <w:szCs w:val="21"/>
        </w:rPr>
        <w:t xml:space="preserve">D. </w:t>
      </w:r>
      <w:r w:rsidRPr="00DF0A31">
        <w:rPr>
          <w:rFonts w:hint="eastAsia"/>
          <w:szCs w:val="21"/>
        </w:rPr>
        <w:t>整改情况</w:t>
      </w:r>
    </w:p>
    <w:p w:rsidR="00F43462" w:rsidRPr="00DF0A31" w:rsidRDefault="00F43462" w:rsidP="00F43462">
      <w:pPr>
        <w:rPr>
          <w:szCs w:val="21"/>
        </w:rPr>
      </w:pPr>
    </w:p>
    <w:p w:rsidR="00F43462" w:rsidRPr="00DF0A31" w:rsidRDefault="00F43462" w:rsidP="00F43462">
      <w:pPr>
        <w:rPr>
          <w:szCs w:val="21"/>
        </w:rPr>
      </w:pPr>
      <w:r w:rsidRPr="00DF0A31">
        <w:rPr>
          <w:rFonts w:hint="eastAsia"/>
          <w:szCs w:val="21"/>
        </w:rPr>
        <w:t xml:space="preserve">18. </w:t>
      </w:r>
      <w:r w:rsidRPr="00DF0A31">
        <w:rPr>
          <w:rFonts w:hint="eastAsia"/>
          <w:szCs w:val="21"/>
        </w:rPr>
        <w:t>在日常监督检查中发现以下叙述问题，做法正确的是（</w:t>
      </w:r>
      <w:r w:rsidRPr="00DF0A31">
        <w:rPr>
          <w:rFonts w:hint="eastAsia"/>
          <w:szCs w:val="21"/>
        </w:rPr>
        <w:t xml:space="preserve"> CD </w:t>
      </w:r>
      <w:r w:rsidRPr="00DF0A31">
        <w:rPr>
          <w:rFonts w:hint="eastAsia"/>
          <w:szCs w:val="21"/>
        </w:rPr>
        <w:t>）。</w:t>
      </w:r>
    </w:p>
    <w:p w:rsidR="00F43462" w:rsidRPr="00DF0A31" w:rsidRDefault="00F43462" w:rsidP="00F43462">
      <w:pPr>
        <w:rPr>
          <w:szCs w:val="21"/>
        </w:rPr>
      </w:pPr>
      <w:r w:rsidRPr="00DF0A31">
        <w:rPr>
          <w:rFonts w:hint="eastAsia"/>
          <w:szCs w:val="21"/>
        </w:rPr>
        <w:t xml:space="preserve">A. </w:t>
      </w:r>
      <w:r w:rsidRPr="00DF0A31">
        <w:rPr>
          <w:rFonts w:hint="eastAsia"/>
          <w:szCs w:val="21"/>
        </w:rPr>
        <w:t>发现食品安全违法行为的，应当责令改正</w:t>
      </w:r>
    </w:p>
    <w:p w:rsidR="00F43462" w:rsidRPr="00DF0A31" w:rsidRDefault="00F43462" w:rsidP="00F43462">
      <w:pPr>
        <w:rPr>
          <w:szCs w:val="21"/>
        </w:rPr>
      </w:pPr>
      <w:r w:rsidRPr="00DF0A31">
        <w:rPr>
          <w:rFonts w:hint="eastAsia"/>
          <w:szCs w:val="21"/>
        </w:rPr>
        <w:t xml:space="preserve">B. </w:t>
      </w:r>
      <w:r w:rsidRPr="00DF0A31">
        <w:rPr>
          <w:rFonts w:hint="eastAsia"/>
          <w:szCs w:val="21"/>
        </w:rPr>
        <w:t>发现食品安全违法行为的，应当给予警告</w:t>
      </w:r>
    </w:p>
    <w:p w:rsidR="00F43462" w:rsidRPr="00DF0A31" w:rsidRDefault="00F43462" w:rsidP="00F43462">
      <w:pPr>
        <w:rPr>
          <w:szCs w:val="21"/>
        </w:rPr>
      </w:pPr>
      <w:r w:rsidRPr="00DF0A31">
        <w:rPr>
          <w:rFonts w:hint="eastAsia"/>
          <w:szCs w:val="21"/>
        </w:rPr>
        <w:t xml:space="preserve">C. </w:t>
      </w:r>
      <w:r w:rsidRPr="00DF0A31">
        <w:rPr>
          <w:rFonts w:hint="eastAsia"/>
          <w:szCs w:val="21"/>
        </w:rPr>
        <w:t>发现食品安全违法行为的，应当进行立案调查处理</w:t>
      </w:r>
    </w:p>
    <w:p w:rsidR="00F43462" w:rsidRPr="00DF0A31" w:rsidRDefault="00F43462" w:rsidP="00F43462">
      <w:pPr>
        <w:rPr>
          <w:szCs w:val="21"/>
        </w:rPr>
      </w:pPr>
      <w:r w:rsidRPr="00DF0A31">
        <w:rPr>
          <w:rFonts w:hint="eastAsia"/>
          <w:szCs w:val="21"/>
        </w:rPr>
        <w:t xml:space="preserve">D. </w:t>
      </w:r>
      <w:r w:rsidRPr="00DF0A31">
        <w:rPr>
          <w:rFonts w:hint="eastAsia"/>
          <w:szCs w:val="21"/>
        </w:rPr>
        <w:t>涉嫌构成犯罪的，应当及时移送公安机关</w:t>
      </w:r>
    </w:p>
    <w:p w:rsidR="00F43462" w:rsidRPr="00DF0A31" w:rsidRDefault="00F43462" w:rsidP="00F43462">
      <w:pPr>
        <w:rPr>
          <w:szCs w:val="21"/>
        </w:rPr>
      </w:pPr>
    </w:p>
    <w:p w:rsidR="00F43462" w:rsidRPr="00DF0A31" w:rsidRDefault="00F43462" w:rsidP="00F43462">
      <w:pPr>
        <w:rPr>
          <w:szCs w:val="21"/>
        </w:rPr>
      </w:pPr>
      <w:r w:rsidRPr="00DF0A31">
        <w:rPr>
          <w:rFonts w:hint="eastAsia"/>
          <w:szCs w:val="21"/>
        </w:rPr>
        <w:t xml:space="preserve">19. </w:t>
      </w:r>
      <w:r w:rsidRPr="00DF0A31">
        <w:rPr>
          <w:rFonts w:hint="eastAsia"/>
          <w:szCs w:val="21"/>
        </w:rPr>
        <w:t>食品生产经营者撕毁、涂改日常监督检查结果记录表，或者未保持日常监督检查结果记录表至下次日常监督检查的，应由市、县级食品药品监督管理部门（</w:t>
      </w:r>
      <w:r w:rsidRPr="00DF0A31">
        <w:rPr>
          <w:rFonts w:hint="eastAsia"/>
          <w:szCs w:val="21"/>
        </w:rPr>
        <w:t xml:space="preserve"> ABC </w:t>
      </w:r>
      <w:r w:rsidRPr="00DF0A31">
        <w:rPr>
          <w:rFonts w:hint="eastAsia"/>
          <w:szCs w:val="21"/>
        </w:rPr>
        <w:t>）。</w:t>
      </w:r>
    </w:p>
    <w:p w:rsidR="00F43462" w:rsidRPr="00DF0A31" w:rsidRDefault="00F43462" w:rsidP="00F43462">
      <w:pPr>
        <w:rPr>
          <w:szCs w:val="21"/>
        </w:rPr>
      </w:pPr>
      <w:r w:rsidRPr="00DF0A31">
        <w:rPr>
          <w:rFonts w:hint="eastAsia"/>
          <w:szCs w:val="21"/>
        </w:rPr>
        <w:t xml:space="preserve">A. </w:t>
      </w:r>
      <w:r w:rsidRPr="00DF0A31">
        <w:rPr>
          <w:rFonts w:hint="eastAsia"/>
          <w:szCs w:val="21"/>
        </w:rPr>
        <w:t>责令改正</w:t>
      </w:r>
    </w:p>
    <w:p w:rsidR="00F43462" w:rsidRPr="00DF0A31" w:rsidRDefault="00F43462" w:rsidP="00F43462">
      <w:pPr>
        <w:rPr>
          <w:szCs w:val="21"/>
        </w:rPr>
      </w:pPr>
      <w:r w:rsidRPr="00DF0A31">
        <w:rPr>
          <w:rFonts w:hint="eastAsia"/>
          <w:szCs w:val="21"/>
        </w:rPr>
        <w:t xml:space="preserve">B. </w:t>
      </w:r>
      <w:r w:rsidRPr="00DF0A31">
        <w:rPr>
          <w:rFonts w:hint="eastAsia"/>
          <w:szCs w:val="21"/>
        </w:rPr>
        <w:t>给予警告</w:t>
      </w:r>
    </w:p>
    <w:p w:rsidR="00F43462" w:rsidRPr="00DF0A31" w:rsidRDefault="00F43462" w:rsidP="00F43462">
      <w:pPr>
        <w:rPr>
          <w:szCs w:val="21"/>
        </w:rPr>
      </w:pPr>
      <w:r w:rsidRPr="00DF0A31">
        <w:rPr>
          <w:rFonts w:hint="eastAsia"/>
          <w:szCs w:val="21"/>
        </w:rPr>
        <w:t xml:space="preserve">C. </w:t>
      </w:r>
      <w:r w:rsidRPr="00DF0A31">
        <w:rPr>
          <w:rFonts w:hint="eastAsia"/>
          <w:szCs w:val="21"/>
        </w:rPr>
        <w:t>并处</w:t>
      </w:r>
      <w:r w:rsidRPr="00DF0A31">
        <w:rPr>
          <w:rFonts w:hint="eastAsia"/>
          <w:szCs w:val="21"/>
        </w:rPr>
        <w:t>2000</w:t>
      </w:r>
      <w:r w:rsidRPr="00DF0A31">
        <w:rPr>
          <w:rFonts w:hint="eastAsia"/>
          <w:szCs w:val="21"/>
        </w:rPr>
        <w:t>元以上</w:t>
      </w:r>
      <w:r w:rsidRPr="00DF0A31">
        <w:rPr>
          <w:rFonts w:hint="eastAsia"/>
          <w:szCs w:val="21"/>
        </w:rPr>
        <w:t>3</w:t>
      </w:r>
      <w:r w:rsidRPr="00DF0A31">
        <w:rPr>
          <w:rFonts w:hint="eastAsia"/>
          <w:szCs w:val="21"/>
        </w:rPr>
        <w:t>万元以下罚款</w:t>
      </w:r>
    </w:p>
    <w:p w:rsidR="00F43462" w:rsidRPr="00DF0A31" w:rsidRDefault="00F43462" w:rsidP="00F43462">
      <w:pPr>
        <w:rPr>
          <w:szCs w:val="21"/>
        </w:rPr>
      </w:pPr>
      <w:r w:rsidRPr="00DF0A31">
        <w:rPr>
          <w:rFonts w:hint="eastAsia"/>
          <w:szCs w:val="21"/>
        </w:rPr>
        <w:t xml:space="preserve">D. </w:t>
      </w:r>
      <w:r w:rsidRPr="00DF0A31">
        <w:rPr>
          <w:rFonts w:hint="eastAsia"/>
          <w:szCs w:val="21"/>
        </w:rPr>
        <w:t>进行立案调查处理</w:t>
      </w:r>
    </w:p>
    <w:p w:rsidR="00F43462" w:rsidRPr="00DF0A31" w:rsidRDefault="00F43462" w:rsidP="00F43462">
      <w:pPr>
        <w:rPr>
          <w:szCs w:val="21"/>
        </w:rPr>
      </w:pPr>
    </w:p>
    <w:p w:rsidR="00F43462" w:rsidRPr="00DF0A31" w:rsidRDefault="00F43462" w:rsidP="00F43462">
      <w:pPr>
        <w:rPr>
          <w:szCs w:val="21"/>
        </w:rPr>
      </w:pPr>
      <w:r w:rsidRPr="00DF0A31">
        <w:rPr>
          <w:rFonts w:hint="eastAsia"/>
          <w:szCs w:val="21"/>
        </w:rPr>
        <w:t xml:space="preserve">20. </w:t>
      </w:r>
      <w:r w:rsidRPr="00DF0A31">
        <w:rPr>
          <w:rFonts w:hint="eastAsia"/>
          <w:szCs w:val="21"/>
        </w:rPr>
        <w:t>食品生产经营者（</w:t>
      </w:r>
      <w:r w:rsidRPr="00DF0A31">
        <w:rPr>
          <w:rFonts w:hint="eastAsia"/>
          <w:szCs w:val="21"/>
        </w:rPr>
        <w:t xml:space="preserve"> ABD </w:t>
      </w:r>
      <w:r w:rsidRPr="00DF0A31">
        <w:rPr>
          <w:rFonts w:hint="eastAsia"/>
          <w:szCs w:val="21"/>
        </w:rPr>
        <w:t>）监督检查，违反治安管理处罚法有关规定的，由食品药品监督管理部门依法移交公安机关处理。</w:t>
      </w:r>
    </w:p>
    <w:p w:rsidR="00F43462" w:rsidRPr="00DF0A31" w:rsidRDefault="00F43462" w:rsidP="00F43462">
      <w:pPr>
        <w:rPr>
          <w:szCs w:val="21"/>
        </w:rPr>
      </w:pPr>
      <w:r w:rsidRPr="00DF0A31">
        <w:rPr>
          <w:rFonts w:hint="eastAsia"/>
          <w:szCs w:val="21"/>
        </w:rPr>
        <w:t xml:space="preserve">A. </w:t>
      </w:r>
      <w:r w:rsidRPr="00DF0A31">
        <w:rPr>
          <w:rFonts w:hint="eastAsia"/>
          <w:szCs w:val="21"/>
        </w:rPr>
        <w:t>拒绝</w:t>
      </w:r>
    </w:p>
    <w:p w:rsidR="00F43462" w:rsidRPr="00DF0A31" w:rsidRDefault="00F43462" w:rsidP="00F43462">
      <w:pPr>
        <w:rPr>
          <w:szCs w:val="21"/>
        </w:rPr>
      </w:pPr>
      <w:r w:rsidRPr="00DF0A31">
        <w:rPr>
          <w:rFonts w:hint="eastAsia"/>
          <w:szCs w:val="21"/>
        </w:rPr>
        <w:t xml:space="preserve">B. </w:t>
      </w:r>
      <w:r w:rsidRPr="00DF0A31">
        <w:rPr>
          <w:rFonts w:hint="eastAsia"/>
          <w:szCs w:val="21"/>
        </w:rPr>
        <w:t>阻挠</w:t>
      </w:r>
    </w:p>
    <w:p w:rsidR="00F43462" w:rsidRPr="00DF0A31" w:rsidRDefault="00F43462" w:rsidP="00F43462">
      <w:pPr>
        <w:rPr>
          <w:szCs w:val="21"/>
        </w:rPr>
      </w:pPr>
      <w:r w:rsidRPr="00DF0A31">
        <w:rPr>
          <w:rFonts w:hint="eastAsia"/>
          <w:szCs w:val="21"/>
        </w:rPr>
        <w:t xml:space="preserve">C. </w:t>
      </w:r>
      <w:r w:rsidRPr="00DF0A31">
        <w:rPr>
          <w:rFonts w:hint="eastAsia"/>
          <w:szCs w:val="21"/>
        </w:rPr>
        <w:t>配合</w:t>
      </w:r>
    </w:p>
    <w:p w:rsidR="00F43462" w:rsidRPr="00DF0A31" w:rsidRDefault="00F43462" w:rsidP="00F43462">
      <w:pPr>
        <w:rPr>
          <w:szCs w:val="21"/>
        </w:rPr>
      </w:pPr>
      <w:r w:rsidRPr="00DF0A31">
        <w:rPr>
          <w:rFonts w:hint="eastAsia"/>
          <w:szCs w:val="21"/>
        </w:rPr>
        <w:t xml:space="preserve">D. </w:t>
      </w:r>
      <w:r w:rsidRPr="00DF0A31">
        <w:rPr>
          <w:rFonts w:hint="eastAsia"/>
          <w:szCs w:val="21"/>
        </w:rPr>
        <w:t>干涉</w:t>
      </w:r>
    </w:p>
    <w:p w:rsidR="00F43462" w:rsidRPr="00DF0A31" w:rsidRDefault="00F43462" w:rsidP="00F43462">
      <w:pPr>
        <w:rPr>
          <w:szCs w:val="21"/>
        </w:rPr>
      </w:pPr>
    </w:p>
    <w:p w:rsidR="00F43462" w:rsidRPr="00DF0A31" w:rsidRDefault="00F43462" w:rsidP="00F43462">
      <w:pPr>
        <w:rPr>
          <w:szCs w:val="21"/>
        </w:rPr>
      </w:pPr>
      <w:r w:rsidRPr="00DF0A31">
        <w:rPr>
          <w:rFonts w:hint="eastAsia"/>
          <w:szCs w:val="21"/>
        </w:rPr>
        <w:t>问答题</w:t>
      </w:r>
    </w:p>
    <w:p w:rsidR="00F43462" w:rsidRPr="00DF0A31" w:rsidRDefault="00F43462" w:rsidP="00F43462">
      <w:pPr>
        <w:rPr>
          <w:szCs w:val="21"/>
        </w:rPr>
      </w:pPr>
      <w:r w:rsidRPr="00DF0A31">
        <w:rPr>
          <w:rFonts w:hint="eastAsia"/>
          <w:szCs w:val="21"/>
        </w:rPr>
        <w:t xml:space="preserve">1. </w:t>
      </w:r>
      <w:r w:rsidRPr="00DF0A31">
        <w:rPr>
          <w:rFonts w:hint="eastAsia"/>
          <w:szCs w:val="21"/>
        </w:rPr>
        <w:t>被检查单位拒绝在日常监督检查结果记录表上签字或者盖章，监督检查人员应当怎么</w:t>
      </w:r>
      <w:r w:rsidRPr="00DF0A31">
        <w:rPr>
          <w:rFonts w:hint="eastAsia"/>
          <w:szCs w:val="21"/>
        </w:rPr>
        <w:lastRenderedPageBreak/>
        <w:t>做？</w:t>
      </w:r>
    </w:p>
    <w:p w:rsidR="00F43462" w:rsidRPr="00DF0A31" w:rsidRDefault="00F43462" w:rsidP="00F43462">
      <w:pPr>
        <w:rPr>
          <w:szCs w:val="21"/>
        </w:rPr>
      </w:pPr>
      <w:r w:rsidRPr="00DF0A31">
        <w:rPr>
          <w:rFonts w:hint="eastAsia"/>
          <w:szCs w:val="21"/>
        </w:rPr>
        <w:t>答案：监督检查人员应当在日常监督检查结果记录表上注明原因，并可以邀请有关人员作为见证人签字、盖章，或者采取录音、录像等方式进行记录，作为监督执法的依据。</w:t>
      </w:r>
    </w:p>
    <w:p w:rsidR="00F43462" w:rsidRPr="00DF0A31" w:rsidRDefault="00F43462" w:rsidP="00F43462">
      <w:pPr>
        <w:rPr>
          <w:szCs w:val="21"/>
        </w:rPr>
      </w:pPr>
    </w:p>
    <w:p w:rsidR="00F43462" w:rsidRPr="00DF0A31" w:rsidRDefault="00F43462" w:rsidP="00F43462">
      <w:pPr>
        <w:rPr>
          <w:szCs w:val="21"/>
        </w:rPr>
      </w:pPr>
      <w:r w:rsidRPr="00DF0A31">
        <w:rPr>
          <w:rFonts w:hint="eastAsia"/>
          <w:szCs w:val="21"/>
        </w:rPr>
        <w:t xml:space="preserve">2. </w:t>
      </w:r>
      <w:r w:rsidRPr="00DF0A31">
        <w:rPr>
          <w:rFonts w:hint="eastAsia"/>
          <w:szCs w:val="21"/>
        </w:rPr>
        <w:t>市、县级食品药品监督管理部门实施日常监督检查，有权</w:t>
      </w:r>
      <w:ins w:id="6" w:author="hex" w:date="2017-11-10T15:22:00Z">
        <w:r w:rsidRPr="00DF0A31">
          <w:rPr>
            <w:rFonts w:hint="eastAsia"/>
            <w:szCs w:val="21"/>
          </w:rPr>
          <w:t>采取</w:t>
        </w:r>
      </w:ins>
      <w:r w:rsidRPr="00DF0A31">
        <w:rPr>
          <w:rFonts w:hint="eastAsia"/>
          <w:szCs w:val="21"/>
        </w:rPr>
        <w:t>哪些措施？</w:t>
      </w:r>
    </w:p>
    <w:p w:rsidR="00F43462" w:rsidRPr="00DF0A31" w:rsidRDefault="00F43462" w:rsidP="00F43462">
      <w:pPr>
        <w:rPr>
          <w:szCs w:val="21"/>
        </w:rPr>
      </w:pPr>
      <w:r w:rsidRPr="00DF0A31">
        <w:rPr>
          <w:rFonts w:hint="eastAsia"/>
          <w:szCs w:val="21"/>
        </w:rPr>
        <w:t>答案：①进入食品生产经营等场所实施现场检查；</w:t>
      </w:r>
    </w:p>
    <w:p w:rsidR="00F43462" w:rsidRPr="00DF0A31" w:rsidRDefault="00F43462" w:rsidP="00F43462">
      <w:pPr>
        <w:rPr>
          <w:szCs w:val="21"/>
        </w:rPr>
      </w:pPr>
      <w:r w:rsidRPr="00DF0A31">
        <w:rPr>
          <w:rFonts w:hint="eastAsia"/>
          <w:szCs w:val="21"/>
        </w:rPr>
        <w:t xml:space="preserve">　　</w:t>
      </w:r>
      <w:r w:rsidRPr="00DF0A31">
        <w:rPr>
          <w:rFonts w:hint="eastAsia"/>
          <w:szCs w:val="21"/>
        </w:rPr>
        <w:t xml:space="preserve">  </w:t>
      </w:r>
      <w:r w:rsidRPr="00DF0A31">
        <w:rPr>
          <w:rFonts w:hint="eastAsia"/>
          <w:szCs w:val="21"/>
        </w:rPr>
        <w:t>②对被检查单位生产经营的食品进行抽样检验；</w:t>
      </w:r>
    </w:p>
    <w:p w:rsidR="00F43462" w:rsidRPr="00DF0A31" w:rsidRDefault="00F43462" w:rsidP="00F43462">
      <w:pPr>
        <w:rPr>
          <w:szCs w:val="21"/>
        </w:rPr>
      </w:pPr>
      <w:r w:rsidRPr="00DF0A31">
        <w:rPr>
          <w:rFonts w:hint="eastAsia"/>
          <w:szCs w:val="21"/>
        </w:rPr>
        <w:t xml:space="preserve">　　</w:t>
      </w:r>
      <w:r w:rsidRPr="00DF0A31">
        <w:rPr>
          <w:rFonts w:hint="eastAsia"/>
          <w:szCs w:val="21"/>
        </w:rPr>
        <w:t xml:space="preserve">  </w:t>
      </w:r>
      <w:r w:rsidRPr="00DF0A31">
        <w:rPr>
          <w:rFonts w:hint="eastAsia"/>
          <w:szCs w:val="21"/>
        </w:rPr>
        <w:t>③查阅、复制有关合同、票据、账簿以及其他有关资料；</w:t>
      </w:r>
    </w:p>
    <w:p w:rsidR="00F43462" w:rsidRPr="00DF0A31" w:rsidRDefault="00F43462" w:rsidP="00F43462">
      <w:pPr>
        <w:rPr>
          <w:szCs w:val="21"/>
        </w:rPr>
      </w:pPr>
      <w:r w:rsidRPr="00DF0A31">
        <w:rPr>
          <w:rFonts w:hint="eastAsia"/>
          <w:szCs w:val="21"/>
        </w:rPr>
        <w:t xml:space="preserve">　</w:t>
      </w:r>
      <w:r w:rsidRPr="00DF0A31">
        <w:rPr>
          <w:rFonts w:hint="eastAsia"/>
          <w:szCs w:val="21"/>
        </w:rPr>
        <w:t xml:space="preserve">  </w:t>
      </w:r>
      <w:r w:rsidRPr="00DF0A31">
        <w:rPr>
          <w:rFonts w:hint="eastAsia"/>
          <w:szCs w:val="21"/>
        </w:rPr>
        <w:t xml:space="preserve">　④查封、扣押有证据证明不符合食品安全标准或者有证据证明存在安全隐患以及用于违法生产经营的食品、工具和设备；</w:t>
      </w:r>
    </w:p>
    <w:p w:rsidR="00F43462" w:rsidRPr="00DF0A31" w:rsidRDefault="00F43462" w:rsidP="00F43462">
      <w:pPr>
        <w:rPr>
          <w:szCs w:val="21"/>
        </w:rPr>
      </w:pPr>
      <w:r w:rsidRPr="00DF0A31">
        <w:rPr>
          <w:rFonts w:hint="eastAsia"/>
          <w:szCs w:val="21"/>
        </w:rPr>
        <w:t xml:space="preserve">　</w:t>
      </w:r>
      <w:r w:rsidRPr="00DF0A31">
        <w:rPr>
          <w:rFonts w:hint="eastAsia"/>
          <w:szCs w:val="21"/>
        </w:rPr>
        <w:t xml:space="preserve">    </w:t>
      </w:r>
      <w:r w:rsidRPr="00DF0A31">
        <w:rPr>
          <w:rFonts w:hint="eastAsia"/>
          <w:szCs w:val="21"/>
        </w:rPr>
        <w:t>⑤查封违法从事生产经营活动的场所；</w:t>
      </w:r>
    </w:p>
    <w:p w:rsidR="00F43462" w:rsidRPr="00DF0A31" w:rsidRDefault="00F43462" w:rsidP="00F43462">
      <w:pPr>
        <w:rPr>
          <w:szCs w:val="21"/>
        </w:rPr>
      </w:pPr>
      <w:r w:rsidRPr="00DF0A31">
        <w:rPr>
          <w:rFonts w:hint="eastAsia"/>
          <w:szCs w:val="21"/>
        </w:rPr>
        <w:t xml:space="preserve">　</w:t>
      </w:r>
      <w:r w:rsidRPr="00DF0A31">
        <w:rPr>
          <w:rFonts w:hint="eastAsia"/>
          <w:szCs w:val="21"/>
        </w:rPr>
        <w:t xml:space="preserve">  </w:t>
      </w:r>
      <w:r w:rsidRPr="00DF0A31">
        <w:rPr>
          <w:rFonts w:hint="eastAsia"/>
          <w:szCs w:val="21"/>
        </w:rPr>
        <w:t xml:space="preserve">　⑥法律法规规定的其他措施。</w:t>
      </w:r>
    </w:p>
    <w:p w:rsidR="00F43462" w:rsidRPr="00DF0A31" w:rsidRDefault="00F43462" w:rsidP="00F43462">
      <w:pPr>
        <w:rPr>
          <w:szCs w:val="21"/>
        </w:rPr>
      </w:pPr>
    </w:p>
    <w:p w:rsidR="00F43462" w:rsidRPr="00DF0A31" w:rsidRDefault="00F43462" w:rsidP="00F43462">
      <w:pPr>
        <w:rPr>
          <w:szCs w:val="21"/>
        </w:rPr>
      </w:pPr>
      <w:r w:rsidRPr="00DF0A31">
        <w:rPr>
          <w:rFonts w:hint="eastAsia"/>
          <w:szCs w:val="21"/>
        </w:rPr>
        <w:t xml:space="preserve">3. </w:t>
      </w:r>
      <w:r w:rsidRPr="00DF0A31">
        <w:rPr>
          <w:rFonts w:hint="eastAsia"/>
          <w:szCs w:val="21"/>
        </w:rPr>
        <w:t>食品生产经营者在食品药品监督管理部门进行监督检查时做出哪些行为会被食品药品监督管理部门进行处理？</w:t>
      </w:r>
    </w:p>
    <w:p w:rsidR="00F43462" w:rsidRPr="00DF0A31" w:rsidRDefault="00F43462" w:rsidP="00F43462">
      <w:pPr>
        <w:rPr>
          <w:szCs w:val="21"/>
        </w:rPr>
      </w:pPr>
      <w:r w:rsidRPr="00DF0A31">
        <w:rPr>
          <w:rFonts w:hint="eastAsia"/>
          <w:szCs w:val="21"/>
        </w:rPr>
        <w:t>答案：①拒绝、拖延、限制监督检查人员进入被检查场所或者区域的，或者限制检查时间的；</w:t>
      </w:r>
    </w:p>
    <w:p w:rsidR="00F43462" w:rsidRPr="00DF0A31" w:rsidRDefault="00F43462" w:rsidP="00F43462">
      <w:pPr>
        <w:rPr>
          <w:szCs w:val="21"/>
        </w:rPr>
      </w:pPr>
      <w:r w:rsidRPr="00DF0A31">
        <w:rPr>
          <w:rFonts w:hint="eastAsia"/>
          <w:szCs w:val="21"/>
        </w:rPr>
        <w:t xml:space="preserve">　　</w:t>
      </w:r>
      <w:r w:rsidRPr="00DF0A31">
        <w:rPr>
          <w:rFonts w:hint="eastAsia"/>
          <w:szCs w:val="21"/>
        </w:rPr>
        <w:t xml:space="preserve"> </w:t>
      </w:r>
      <w:r w:rsidRPr="00DF0A31">
        <w:rPr>
          <w:rFonts w:hint="eastAsia"/>
          <w:szCs w:val="21"/>
        </w:rPr>
        <w:t>②拒绝或者限制抽取样品、录像、拍照和复印等调查取证工作的；</w:t>
      </w:r>
    </w:p>
    <w:p w:rsidR="00F43462" w:rsidRPr="00DF0A31" w:rsidRDefault="00F43462" w:rsidP="00F43462">
      <w:pPr>
        <w:rPr>
          <w:szCs w:val="21"/>
        </w:rPr>
      </w:pPr>
      <w:r w:rsidRPr="00DF0A31">
        <w:rPr>
          <w:rFonts w:hint="eastAsia"/>
          <w:szCs w:val="21"/>
        </w:rPr>
        <w:t xml:space="preserve">　　</w:t>
      </w:r>
      <w:r w:rsidRPr="00DF0A31">
        <w:rPr>
          <w:rFonts w:hint="eastAsia"/>
          <w:szCs w:val="21"/>
        </w:rPr>
        <w:t xml:space="preserve"> </w:t>
      </w:r>
      <w:r w:rsidRPr="00DF0A31">
        <w:rPr>
          <w:rFonts w:hint="eastAsia"/>
          <w:szCs w:val="21"/>
        </w:rPr>
        <w:t>③无正当理由不提供或者延迟提供与检查相关的合同、记录、票据、账簿、电子数据等材料的；</w:t>
      </w:r>
    </w:p>
    <w:p w:rsidR="00F43462" w:rsidRPr="00DF0A31" w:rsidRDefault="00F43462" w:rsidP="00F43462">
      <w:pPr>
        <w:rPr>
          <w:szCs w:val="21"/>
        </w:rPr>
      </w:pPr>
      <w:r w:rsidRPr="00DF0A31">
        <w:rPr>
          <w:rFonts w:hint="eastAsia"/>
          <w:szCs w:val="21"/>
        </w:rPr>
        <w:t xml:space="preserve">　　</w:t>
      </w:r>
      <w:r w:rsidRPr="00DF0A31">
        <w:rPr>
          <w:rFonts w:hint="eastAsia"/>
          <w:szCs w:val="21"/>
        </w:rPr>
        <w:t xml:space="preserve"> </w:t>
      </w:r>
      <w:r w:rsidRPr="00DF0A31">
        <w:rPr>
          <w:rFonts w:hint="eastAsia"/>
          <w:szCs w:val="21"/>
        </w:rPr>
        <w:t>④声称主要负责人、主管人员或者相关工作人员不在岗，或者故意以停止生产经营等方式欺骗、误导、逃避检查的；</w:t>
      </w:r>
    </w:p>
    <w:p w:rsidR="00F43462" w:rsidRPr="00DF0A31" w:rsidRDefault="00F43462" w:rsidP="00F43462">
      <w:pPr>
        <w:rPr>
          <w:szCs w:val="21"/>
        </w:rPr>
      </w:pPr>
      <w:r w:rsidRPr="00DF0A31">
        <w:rPr>
          <w:rFonts w:hint="eastAsia"/>
          <w:szCs w:val="21"/>
        </w:rPr>
        <w:t xml:space="preserve">　　</w:t>
      </w:r>
      <w:r w:rsidRPr="00DF0A31">
        <w:rPr>
          <w:rFonts w:hint="eastAsia"/>
          <w:szCs w:val="21"/>
        </w:rPr>
        <w:t xml:space="preserve"> </w:t>
      </w:r>
      <w:r w:rsidRPr="00DF0A31">
        <w:rPr>
          <w:rFonts w:hint="eastAsia"/>
          <w:szCs w:val="21"/>
        </w:rPr>
        <w:t>⑤以暴力、威胁等方法阻碍监督检查人员依法履行职责的；</w:t>
      </w:r>
    </w:p>
    <w:p w:rsidR="00F43462" w:rsidRPr="00DF0A31" w:rsidRDefault="00F43462" w:rsidP="00F43462">
      <w:pPr>
        <w:rPr>
          <w:szCs w:val="21"/>
        </w:rPr>
      </w:pPr>
      <w:r w:rsidRPr="00DF0A31">
        <w:rPr>
          <w:rFonts w:hint="eastAsia"/>
          <w:szCs w:val="21"/>
        </w:rPr>
        <w:t xml:space="preserve">　　</w:t>
      </w:r>
      <w:r w:rsidRPr="00DF0A31">
        <w:rPr>
          <w:rFonts w:hint="eastAsia"/>
          <w:szCs w:val="21"/>
        </w:rPr>
        <w:t xml:space="preserve"> </w:t>
      </w:r>
      <w:r w:rsidRPr="00DF0A31">
        <w:rPr>
          <w:rFonts w:hint="eastAsia"/>
          <w:szCs w:val="21"/>
        </w:rPr>
        <w:t>⑥隐藏、转移、变卖、损毁监督检查人员依法查封、扣押的财物的；</w:t>
      </w:r>
    </w:p>
    <w:p w:rsidR="00F43462" w:rsidRPr="00DF0A31" w:rsidRDefault="00F43462" w:rsidP="00F43462">
      <w:pPr>
        <w:rPr>
          <w:szCs w:val="21"/>
        </w:rPr>
      </w:pPr>
      <w:r w:rsidRPr="00DF0A31">
        <w:rPr>
          <w:rFonts w:hint="eastAsia"/>
          <w:szCs w:val="21"/>
        </w:rPr>
        <w:t xml:space="preserve">　　</w:t>
      </w:r>
      <w:r w:rsidRPr="00DF0A31">
        <w:rPr>
          <w:rFonts w:hint="eastAsia"/>
          <w:szCs w:val="21"/>
        </w:rPr>
        <w:t xml:space="preserve"> </w:t>
      </w:r>
      <w:r w:rsidRPr="00DF0A31">
        <w:rPr>
          <w:rFonts w:hint="eastAsia"/>
          <w:szCs w:val="21"/>
        </w:rPr>
        <w:t>⑦伪造、隐匿、毁灭证据或者提供虚假证言的；</w:t>
      </w:r>
    </w:p>
    <w:p w:rsidR="00F43462" w:rsidRPr="00DF0A31" w:rsidRDefault="00F43462" w:rsidP="00F43462">
      <w:pPr>
        <w:rPr>
          <w:szCs w:val="21"/>
        </w:rPr>
      </w:pPr>
      <w:r w:rsidRPr="00DF0A31">
        <w:rPr>
          <w:rFonts w:hint="eastAsia"/>
          <w:szCs w:val="21"/>
        </w:rPr>
        <w:t xml:space="preserve">　　</w:t>
      </w:r>
      <w:r w:rsidRPr="00DF0A31">
        <w:rPr>
          <w:rFonts w:hint="eastAsia"/>
          <w:szCs w:val="21"/>
        </w:rPr>
        <w:t xml:space="preserve"> </w:t>
      </w:r>
      <w:r w:rsidRPr="00DF0A31">
        <w:rPr>
          <w:rFonts w:hint="eastAsia"/>
          <w:szCs w:val="21"/>
        </w:rPr>
        <w:t>⑧其他妨碍监督检查人员履行职责的。</w:t>
      </w:r>
    </w:p>
    <w:p w:rsidR="00F43462" w:rsidRPr="00DF0A31" w:rsidRDefault="00F43462" w:rsidP="00F43462">
      <w:pPr>
        <w:rPr>
          <w:szCs w:val="21"/>
        </w:rPr>
      </w:pPr>
    </w:p>
    <w:p w:rsidR="00212F5C" w:rsidRDefault="00212F5C">
      <w:pPr>
        <w:rPr>
          <w:rFonts w:hint="eastAsia"/>
        </w:rPr>
      </w:pPr>
    </w:p>
    <w:p w:rsidR="00F43462" w:rsidRDefault="00F43462">
      <w:pPr>
        <w:rPr>
          <w:rFonts w:hint="eastAsia"/>
        </w:rPr>
      </w:pPr>
    </w:p>
    <w:p w:rsidR="00F43462" w:rsidRDefault="00F43462">
      <w:pPr>
        <w:rPr>
          <w:rFonts w:hint="eastAsia"/>
        </w:rPr>
      </w:pPr>
    </w:p>
    <w:p w:rsidR="00F43462" w:rsidRDefault="00F43462">
      <w:pPr>
        <w:rPr>
          <w:rFonts w:hint="eastAsia"/>
        </w:rPr>
      </w:pPr>
    </w:p>
    <w:p w:rsidR="00F43462" w:rsidRDefault="00F43462">
      <w:pPr>
        <w:rPr>
          <w:rFonts w:hint="eastAsia"/>
        </w:rPr>
      </w:pPr>
    </w:p>
    <w:p w:rsidR="00F43462" w:rsidRDefault="00F43462">
      <w:pPr>
        <w:rPr>
          <w:rFonts w:hint="eastAsia"/>
        </w:rPr>
      </w:pPr>
    </w:p>
    <w:p w:rsidR="00F43462" w:rsidRDefault="00F43462">
      <w:pPr>
        <w:rPr>
          <w:rFonts w:hint="eastAsia"/>
        </w:rPr>
      </w:pPr>
    </w:p>
    <w:p w:rsidR="00F43462" w:rsidRDefault="00F43462">
      <w:pPr>
        <w:rPr>
          <w:rFonts w:hint="eastAsia"/>
        </w:rPr>
      </w:pPr>
    </w:p>
    <w:p w:rsidR="00F43462" w:rsidRDefault="00F43462">
      <w:pPr>
        <w:rPr>
          <w:rFonts w:hint="eastAsia"/>
        </w:rPr>
      </w:pPr>
    </w:p>
    <w:p w:rsidR="00F43462" w:rsidRDefault="00F43462">
      <w:pPr>
        <w:rPr>
          <w:rFonts w:hint="eastAsia"/>
        </w:rPr>
      </w:pPr>
    </w:p>
    <w:p w:rsidR="00F43462" w:rsidRDefault="00F43462">
      <w:pPr>
        <w:rPr>
          <w:rFonts w:hint="eastAsia"/>
        </w:rPr>
      </w:pPr>
    </w:p>
    <w:p w:rsidR="00F43462" w:rsidRDefault="00F43462">
      <w:pPr>
        <w:rPr>
          <w:rFonts w:hint="eastAsia"/>
        </w:rPr>
      </w:pPr>
    </w:p>
    <w:p w:rsidR="00F43462" w:rsidRDefault="00F43462">
      <w:pPr>
        <w:rPr>
          <w:rFonts w:hint="eastAsia"/>
        </w:rPr>
      </w:pPr>
    </w:p>
    <w:p w:rsidR="00F43462" w:rsidRDefault="00F43462">
      <w:pPr>
        <w:rPr>
          <w:rFonts w:hint="eastAsia"/>
        </w:rPr>
      </w:pPr>
    </w:p>
    <w:p w:rsidR="00F43462" w:rsidRDefault="00F43462">
      <w:pPr>
        <w:rPr>
          <w:rFonts w:hint="eastAsia"/>
        </w:rPr>
      </w:pPr>
    </w:p>
    <w:p w:rsidR="00F43462" w:rsidRDefault="00F43462">
      <w:pPr>
        <w:rPr>
          <w:rFonts w:hint="eastAsia"/>
        </w:rPr>
      </w:pPr>
    </w:p>
    <w:p w:rsidR="00F43462" w:rsidRDefault="00F43462">
      <w:pPr>
        <w:rPr>
          <w:rFonts w:hint="eastAsia"/>
        </w:rPr>
      </w:pPr>
    </w:p>
    <w:p w:rsidR="00F43462" w:rsidRDefault="00F43462">
      <w:pPr>
        <w:rPr>
          <w:rFonts w:hint="eastAsia"/>
        </w:rPr>
      </w:pPr>
    </w:p>
    <w:p w:rsidR="00F43462" w:rsidRPr="00B57437" w:rsidRDefault="00F43462" w:rsidP="00F43462">
      <w:pPr>
        <w:jc w:val="center"/>
        <w:rPr>
          <w:b/>
          <w:szCs w:val="21"/>
        </w:rPr>
      </w:pPr>
      <w:r w:rsidRPr="00B57437">
        <w:rPr>
          <w:rFonts w:hint="eastAsia"/>
          <w:b/>
          <w:szCs w:val="21"/>
        </w:rPr>
        <w:lastRenderedPageBreak/>
        <w:t>特殊医学用途配方食品注册管理办法</w:t>
      </w:r>
    </w:p>
    <w:p w:rsidR="00F43462" w:rsidRPr="00B57437" w:rsidRDefault="00F43462" w:rsidP="00F43462">
      <w:pPr>
        <w:rPr>
          <w:szCs w:val="21"/>
        </w:rPr>
      </w:pPr>
    </w:p>
    <w:p w:rsidR="00F43462" w:rsidRPr="00B57437" w:rsidRDefault="00F43462" w:rsidP="00F43462">
      <w:pPr>
        <w:rPr>
          <w:szCs w:val="21"/>
        </w:rPr>
      </w:pPr>
      <w:r w:rsidRPr="00B57437">
        <w:rPr>
          <w:rFonts w:hint="eastAsia"/>
          <w:szCs w:val="21"/>
        </w:rPr>
        <w:t>不定项选择题</w:t>
      </w:r>
    </w:p>
    <w:p w:rsidR="00F43462" w:rsidRPr="00B57437" w:rsidRDefault="00F43462" w:rsidP="00F43462">
      <w:pPr>
        <w:rPr>
          <w:szCs w:val="21"/>
        </w:rPr>
      </w:pPr>
      <w:r w:rsidRPr="00B57437">
        <w:rPr>
          <w:rFonts w:hint="eastAsia"/>
          <w:szCs w:val="21"/>
        </w:rPr>
        <w:t xml:space="preserve">1. </w:t>
      </w:r>
      <w:r w:rsidRPr="00B57437">
        <w:rPr>
          <w:rFonts w:hint="eastAsia"/>
          <w:szCs w:val="21"/>
        </w:rPr>
        <w:t>特殊医学用途配方食品注册管理，应当遵循（</w:t>
      </w:r>
      <w:r w:rsidRPr="00B57437">
        <w:rPr>
          <w:rFonts w:hint="eastAsia"/>
          <w:szCs w:val="21"/>
        </w:rPr>
        <w:t xml:space="preserve"> ACD </w:t>
      </w:r>
      <w:r w:rsidRPr="00B57437">
        <w:rPr>
          <w:rFonts w:hint="eastAsia"/>
          <w:szCs w:val="21"/>
        </w:rPr>
        <w:t>）原则。</w:t>
      </w:r>
    </w:p>
    <w:p w:rsidR="00F43462" w:rsidRPr="00B57437" w:rsidRDefault="00F43462" w:rsidP="00F43462">
      <w:pPr>
        <w:rPr>
          <w:szCs w:val="21"/>
        </w:rPr>
      </w:pPr>
      <w:r w:rsidRPr="00B57437">
        <w:rPr>
          <w:rFonts w:hint="eastAsia"/>
          <w:szCs w:val="21"/>
        </w:rPr>
        <w:t xml:space="preserve">A. </w:t>
      </w:r>
      <w:r w:rsidRPr="00B57437">
        <w:rPr>
          <w:rFonts w:hint="eastAsia"/>
          <w:szCs w:val="21"/>
        </w:rPr>
        <w:t>科学</w:t>
      </w:r>
    </w:p>
    <w:p w:rsidR="00F43462" w:rsidRPr="00B57437" w:rsidRDefault="00F43462" w:rsidP="00F43462">
      <w:pPr>
        <w:rPr>
          <w:szCs w:val="21"/>
        </w:rPr>
      </w:pPr>
      <w:r w:rsidRPr="00B57437">
        <w:rPr>
          <w:rFonts w:hint="eastAsia"/>
          <w:szCs w:val="21"/>
        </w:rPr>
        <w:t xml:space="preserve">B. </w:t>
      </w:r>
      <w:r w:rsidRPr="00B57437">
        <w:rPr>
          <w:rFonts w:hint="eastAsia"/>
          <w:szCs w:val="21"/>
        </w:rPr>
        <w:t>便民</w:t>
      </w:r>
    </w:p>
    <w:p w:rsidR="00F43462" w:rsidRPr="00B57437" w:rsidRDefault="00F43462" w:rsidP="00F43462">
      <w:pPr>
        <w:rPr>
          <w:szCs w:val="21"/>
        </w:rPr>
      </w:pPr>
      <w:r w:rsidRPr="00B57437">
        <w:rPr>
          <w:rFonts w:hint="eastAsia"/>
          <w:szCs w:val="21"/>
        </w:rPr>
        <w:t xml:space="preserve">C. </w:t>
      </w:r>
      <w:r w:rsidRPr="00B57437">
        <w:rPr>
          <w:rFonts w:hint="eastAsia"/>
          <w:szCs w:val="21"/>
        </w:rPr>
        <w:t>公平</w:t>
      </w:r>
    </w:p>
    <w:p w:rsidR="00F43462" w:rsidRPr="00B57437" w:rsidRDefault="00F43462" w:rsidP="00F43462">
      <w:pPr>
        <w:rPr>
          <w:szCs w:val="21"/>
        </w:rPr>
      </w:pPr>
      <w:r w:rsidRPr="00B57437">
        <w:rPr>
          <w:rFonts w:hint="eastAsia"/>
          <w:szCs w:val="21"/>
        </w:rPr>
        <w:t xml:space="preserve">D. </w:t>
      </w:r>
      <w:r w:rsidRPr="00B57437">
        <w:rPr>
          <w:rFonts w:hint="eastAsia"/>
          <w:szCs w:val="21"/>
        </w:rPr>
        <w:t>公正</w:t>
      </w:r>
    </w:p>
    <w:p w:rsidR="00F43462" w:rsidRPr="00B57437" w:rsidRDefault="00F43462" w:rsidP="00F43462">
      <w:pPr>
        <w:rPr>
          <w:szCs w:val="21"/>
        </w:rPr>
      </w:pPr>
    </w:p>
    <w:p w:rsidR="00F43462" w:rsidRPr="00B57437" w:rsidRDefault="00F43462" w:rsidP="00F43462">
      <w:pPr>
        <w:rPr>
          <w:szCs w:val="21"/>
        </w:rPr>
      </w:pPr>
      <w:r w:rsidRPr="00B57437">
        <w:rPr>
          <w:rFonts w:hint="eastAsia"/>
          <w:szCs w:val="21"/>
        </w:rPr>
        <w:t xml:space="preserve">2. </w:t>
      </w:r>
      <w:r w:rsidRPr="00B57437">
        <w:rPr>
          <w:rFonts w:hint="eastAsia"/>
          <w:szCs w:val="21"/>
        </w:rPr>
        <w:t>（</w:t>
      </w:r>
      <w:r w:rsidRPr="00B57437">
        <w:rPr>
          <w:rFonts w:hint="eastAsia"/>
          <w:szCs w:val="21"/>
        </w:rPr>
        <w:t xml:space="preserve"> B </w:t>
      </w:r>
      <w:r w:rsidRPr="00B57437">
        <w:rPr>
          <w:rFonts w:hint="eastAsia"/>
          <w:szCs w:val="21"/>
        </w:rPr>
        <w:t>）负责特殊医学用途配方食品注册申请的受理工作。</w:t>
      </w:r>
    </w:p>
    <w:p w:rsidR="00F43462" w:rsidRPr="00B57437" w:rsidRDefault="00F43462" w:rsidP="00F43462">
      <w:pPr>
        <w:rPr>
          <w:szCs w:val="21"/>
        </w:rPr>
      </w:pPr>
      <w:r w:rsidRPr="00B57437">
        <w:rPr>
          <w:rFonts w:hint="eastAsia"/>
          <w:szCs w:val="21"/>
        </w:rPr>
        <w:t xml:space="preserve">A. </w:t>
      </w:r>
      <w:r w:rsidRPr="00B57437">
        <w:rPr>
          <w:rFonts w:hint="eastAsia"/>
          <w:szCs w:val="21"/>
        </w:rPr>
        <w:t>国家食品药品监督管理总局</w:t>
      </w:r>
    </w:p>
    <w:p w:rsidR="00F43462" w:rsidRPr="00B57437" w:rsidRDefault="00F43462" w:rsidP="00F43462">
      <w:pPr>
        <w:rPr>
          <w:szCs w:val="21"/>
        </w:rPr>
      </w:pPr>
      <w:r w:rsidRPr="00B57437">
        <w:rPr>
          <w:rFonts w:hint="eastAsia"/>
          <w:szCs w:val="21"/>
        </w:rPr>
        <w:t xml:space="preserve">B. </w:t>
      </w:r>
      <w:r w:rsidRPr="00B57437">
        <w:rPr>
          <w:rFonts w:hint="eastAsia"/>
          <w:szCs w:val="21"/>
        </w:rPr>
        <w:t>国家食品药品监督管理总局行政受理机构</w:t>
      </w:r>
    </w:p>
    <w:p w:rsidR="00F43462" w:rsidRPr="00B57437" w:rsidRDefault="00F43462" w:rsidP="00F43462">
      <w:pPr>
        <w:rPr>
          <w:szCs w:val="21"/>
        </w:rPr>
      </w:pPr>
      <w:r w:rsidRPr="00B57437">
        <w:rPr>
          <w:rFonts w:hint="eastAsia"/>
          <w:szCs w:val="21"/>
        </w:rPr>
        <w:t xml:space="preserve">C. </w:t>
      </w:r>
      <w:r w:rsidRPr="00B57437">
        <w:rPr>
          <w:rFonts w:hint="eastAsia"/>
          <w:szCs w:val="21"/>
        </w:rPr>
        <w:t>国家食品药品监督管理总局食品审评机构</w:t>
      </w:r>
    </w:p>
    <w:p w:rsidR="00F43462" w:rsidRPr="00B57437" w:rsidRDefault="00F43462" w:rsidP="00F43462">
      <w:pPr>
        <w:rPr>
          <w:szCs w:val="21"/>
        </w:rPr>
      </w:pPr>
      <w:r w:rsidRPr="00B57437">
        <w:rPr>
          <w:rFonts w:hint="eastAsia"/>
          <w:szCs w:val="21"/>
        </w:rPr>
        <w:t xml:space="preserve">D. </w:t>
      </w:r>
      <w:r w:rsidRPr="00B57437">
        <w:rPr>
          <w:rFonts w:hint="eastAsia"/>
          <w:szCs w:val="21"/>
        </w:rPr>
        <w:t>国家食品药品监督管理总局审核查验机构</w:t>
      </w:r>
    </w:p>
    <w:p w:rsidR="00F43462" w:rsidRPr="00B57437" w:rsidRDefault="00F43462" w:rsidP="00F43462">
      <w:pPr>
        <w:rPr>
          <w:szCs w:val="21"/>
        </w:rPr>
      </w:pPr>
    </w:p>
    <w:p w:rsidR="00F43462" w:rsidRPr="00B57437" w:rsidRDefault="00F43462" w:rsidP="00F43462">
      <w:pPr>
        <w:rPr>
          <w:szCs w:val="21"/>
        </w:rPr>
      </w:pPr>
      <w:r w:rsidRPr="00B57437">
        <w:rPr>
          <w:rFonts w:hint="eastAsia"/>
          <w:szCs w:val="21"/>
        </w:rPr>
        <w:t xml:space="preserve">3. </w:t>
      </w:r>
      <w:r w:rsidRPr="00B57437">
        <w:rPr>
          <w:rFonts w:hint="eastAsia"/>
          <w:szCs w:val="21"/>
        </w:rPr>
        <w:t>国家食品药品监督管理总局组建由（</w:t>
      </w:r>
      <w:r w:rsidRPr="00B57437">
        <w:rPr>
          <w:rFonts w:hint="eastAsia"/>
          <w:szCs w:val="21"/>
        </w:rPr>
        <w:t>ABCD</w:t>
      </w:r>
      <w:r w:rsidRPr="00B57437">
        <w:rPr>
          <w:rFonts w:hint="eastAsia"/>
          <w:szCs w:val="21"/>
        </w:rPr>
        <w:t>）领域专家组成的特殊医学用途配方食品注册审评专家库。</w:t>
      </w:r>
    </w:p>
    <w:p w:rsidR="00F43462" w:rsidRPr="00B57437" w:rsidRDefault="00F43462" w:rsidP="00F43462">
      <w:pPr>
        <w:rPr>
          <w:szCs w:val="21"/>
        </w:rPr>
      </w:pPr>
      <w:r w:rsidRPr="00B57437">
        <w:rPr>
          <w:rFonts w:hint="eastAsia"/>
          <w:szCs w:val="21"/>
        </w:rPr>
        <w:t xml:space="preserve">A. </w:t>
      </w:r>
      <w:r w:rsidRPr="00B57437">
        <w:rPr>
          <w:rFonts w:hint="eastAsia"/>
          <w:szCs w:val="21"/>
        </w:rPr>
        <w:t>食品营养</w:t>
      </w:r>
    </w:p>
    <w:p w:rsidR="00F43462" w:rsidRPr="00B57437" w:rsidRDefault="00F43462" w:rsidP="00F43462">
      <w:pPr>
        <w:rPr>
          <w:szCs w:val="21"/>
        </w:rPr>
      </w:pPr>
      <w:r w:rsidRPr="00B57437">
        <w:rPr>
          <w:rFonts w:hint="eastAsia"/>
          <w:szCs w:val="21"/>
        </w:rPr>
        <w:t xml:space="preserve">B. </w:t>
      </w:r>
      <w:r w:rsidRPr="00B57437">
        <w:rPr>
          <w:rFonts w:hint="eastAsia"/>
          <w:szCs w:val="21"/>
        </w:rPr>
        <w:t>临床医学</w:t>
      </w:r>
    </w:p>
    <w:p w:rsidR="00F43462" w:rsidRPr="00B57437" w:rsidRDefault="00F43462" w:rsidP="00F43462">
      <w:pPr>
        <w:rPr>
          <w:szCs w:val="21"/>
        </w:rPr>
      </w:pPr>
      <w:r w:rsidRPr="00B57437">
        <w:rPr>
          <w:rFonts w:hint="eastAsia"/>
          <w:szCs w:val="21"/>
        </w:rPr>
        <w:t xml:space="preserve">C. </w:t>
      </w:r>
      <w:r w:rsidRPr="00B57437">
        <w:rPr>
          <w:rFonts w:hint="eastAsia"/>
          <w:szCs w:val="21"/>
        </w:rPr>
        <w:t>食品安全</w:t>
      </w:r>
    </w:p>
    <w:p w:rsidR="00F43462" w:rsidRPr="00B57437" w:rsidRDefault="00F43462" w:rsidP="00F43462">
      <w:pPr>
        <w:rPr>
          <w:szCs w:val="21"/>
        </w:rPr>
      </w:pPr>
      <w:r w:rsidRPr="00B57437">
        <w:rPr>
          <w:rFonts w:hint="eastAsia"/>
          <w:szCs w:val="21"/>
        </w:rPr>
        <w:t xml:space="preserve">D. </w:t>
      </w:r>
      <w:r w:rsidRPr="00B57437">
        <w:rPr>
          <w:rFonts w:hint="eastAsia"/>
          <w:szCs w:val="21"/>
        </w:rPr>
        <w:t>食品加工</w:t>
      </w:r>
    </w:p>
    <w:p w:rsidR="00F43462" w:rsidRPr="00B57437" w:rsidRDefault="00F43462" w:rsidP="00F43462">
      <w:pPr>
        <w:rPr>
          <w:szCs w:val="21"/>
        </w:rPr>
      </w:pPr>
    </w:p>
    <w:p w:rsidR="00F43462" w:rsidRPr="00B57437" w:rsidRDefault="00F43462" w:rsidP="00F43462">
      <w:pPr>
        <w:rPr>
          <w:szCs w:val="21"/>
        </w:rPr>
      </w:pPr>
      <w:r w:rsidRPr="00B57437">
        <w:rPr>
          <w:rFonts w:hint="eastAsia"/>
          <w:szCs w:val="21"/>
        </w:rPr>
        <w:t xml:space="preserve">4. </w:t>
      </w:r>
      <w:r w:rsidRPr="00B57437">
        <w:rPr>
          <w:rFonts w:hint="eastAsia"/>
          <w:szCs w:val="21"/>
        </w:rPr>
        <w:t>审评机构应当对申请材料进行审查，并根据实际需要组织（</w:t>
      </w:r>
      <w:r w:rsidRPr="00B57437">
        <w:rPr>
          <w:rFonts w:hint="eastAsia"/>
          <w:szCs w:val="21"/>
        </w:rPr>
        <w:t>ACD</w:t>
      </w:r>
      <w:r w:rsidRPr="00B57437">
        <w:rPr>
          <w:rFonts w:hint="eastAsia"/>
          <w:szCs w:val="21"/>
        </w:rPr>
        <w:t>）。</w:t>
      </w:r>
    </w:p>
    <w:p w:rsidR="00F43462" w:rsidRPr="00B57437" w:rsidRDefault="00F43462" w:rsidP="00F43462">
      <w:pPr>
        <w:rPr>
          <w:szCs w:val="21"/>
        </w:rPr>
      </w:pPr>
      <w:r w:rsidRPr="00B57437">
        <w:rPr>
          <w:rFonts w:hint="eastAsia"/>
          <w:szCs w:val="21"/>
        </w:rPr>
        <w:t xml:space="preserve">A. </w:t>
      </w:r>
      <w:r w:rsidRPr="00B57437">
        <w:rPr>
          <w:rFonts w:hint="eastAsia"/>
          <w:szCs w:val="21"/>
        </w:rPr>
        <w:t>对申请人进行现场核查</w:t>
      </w:r>
    </w:p>
    <w:p w:rsidR="00F43462" w:rsidRPr="00B57437" w:rsidRDefault="00F43462" w:rsidP="00F43462">
      <w:pPr>
        <w:rPr>
          <w:szCs w:val="21"/>
        </w:rPr>
      </w:pPr>
      <w:r w:rsidRPr="00B57437">
        <w:rPr>
          <w:rFonts w:hint="eastAsia"/>
          <w:szCs w:val="21"/>
        </w:rPr>
        <w:t xml:space="preserve">B. </w:t>
      </w:r>
      <w:r w:rsidRPr="00B57437">
        <w:rPr>
          <w:rFonts w:hint="eastAsia"/>
          <w:szCs w:val="21"/>
        </w:rPr>
        <w:t>对试验样品全部进行检验</w:t>
      </w:r>
    </w:p>
    <w:p w:rsidR="00F43462" w:rsidRPr="00B57437" w:rsidRDefault="00F43462" w:rsidP="00F43462">
      <w:pPr>
        <w:rPr>
          <w:szCs w:val="21"/>
        </w:rPr>
      </w:pPr>
      <w:r w:rsidRPr="00B57437">
        <w:rPr>
          <w:rFonts w:hint="eastAsia"/>
          <w:szCs w:val="21"/>
        </w:rPr>
        <w:t xml:space="preserve">C. </w:t>
      </w:r>
      <w:r w:rsidRPr="00B57437">
        <w:rPr>
          <w:rFonts w:hint="eastAsia"/>
          <w:szCs w:val="21"/>
        </w:rPr>
        <w:t>对临床试验进行现场核查</w:t>
      </w:r>
    </w:p>
    <w:p w:rsidR="00F43462" w:rsidRPr="00B57437" w:rsidRDefault="00F43462" w:rsidP="00F43462">
      <w:pPr>
        <w:rPr>
          <w:szCs w:val="21"/>
        </w:rPr>
      </w:pPr>
      <w:r w:rsidRPr="00B57437">
        <w:rPr>
          <w:rFonts w:hint="eastAsia"/>
          <w:szCs w:val="21"/>
        </w:rPr>
        <w:t xml:space="preserve">D. </w:t>
      </w:r>
      <w:r w:rsidRPr="00B57437">
        <w:rPr>
          <w:rFonts w:hint="eastAsia"/>
          <w:szCs w:val="21"/>
        </w:rPr>
        <w:t>对专业问题进行专家论证</w:t>
      </w:r>
    </w:p>
    <w:p w:rsidR="00F43462" w:rsidRPr="00B57437" w:rsidRDefault="00F43462" w:rsidP="00F43462">
      <w:pPr>
        <w:rPr>
          <w:szCs w:val="21"/>
        </w:rPr>
      </w:pPr>
    </w:p>
    <w:p w:rsidR="00F43462" w:rsidRPr="00B57437" w:rsidRDefault="00F43462" w:rsidP="00F43462">
      <w:pPr>
        <w:rPr>
          <w:szCs w:val="21"/>
        </w:rPr>
      </w:pPr>
      <w:r w:rsidRPr="00B57437">
        <w:rPr>
          <w:rFonts w:hint="eastAsia"/>
          <w:szCs w:val="21"/>
        </w:rPr>
        <w:t xml:space="preserve">5. </w:t>
      </w:r>
      <w:r w:rsidRPr="00B57437">
        <w:rPr>
          <w:rFonts w:hint="eastAsia"/>
          <w:szCs w:val="21"/>
        </w:rPr>
        <w:t>核查机构应当自接到审评机构通知之日起</w:t>
      </w:r>
      <w:r w:rsidRPr="00B57437">
        <w:rPr>
          <w:rFonts w:hint="eastAsia"/>
          <w:szCs w:val="21"/>
        </w:rPr>
        <w:t>20</w:t>
      </w:r>
      <w:r w:rsidRPr="00B57437">
        <w:rPr>
          <w:rFonts w:hint="eastAsia"/>
          <w:szCs w:val="21"/>
        </w:rPr>
        <w:t>个工作日内完成对特殊医学用途配方食品注册申请人的（</w:t>
      </w:r>
      <w:r w:rsidRPr="00B57437">
        <w:rPr>
          <w:rFonts w:hint="eastAsia"/>
          <w:szCs w:val="21"/>
        </w:rPr>
        <w:t xml:space="preserve"> BCD </w:t>
      </w:r>
      <w:r w:rsidRPr="00B57437">
        <w:rPr>
          <w:rFonts w:hint="eastAsia"/>
          <w:szCs w:val="21"/>
        </w:rPr>
        <w:t>）的现场核查。</w:t>
      </w:r>
    </w:p>
    <w:p w:rsidR="00F43462" w:rsidRPr="00B57437" w:rsidRDefault="00F43462" w:rsidP="00F43462">
      <w:pPr>
        <w:rPr>
          <w:szCs w:val="21"/>
        </w:rPr>
      </w:pPr>
      <w:r w:rsidRPr="00B57437">
        <w:rPr>
          <w:rFonts w:hint="eastAsia"/>
          <w:szCs w:val="21"/>
        </w:rPr>
        <w:t xml:space="preserve">A. </w:t>
      </w:r>
      <w:r w:rsidRPr="00B57437">
        <w:rPr>
          <w:rFonts w:hint="eastAsia"/>
          <w:szCs w:val="21"/>
        </w:rPr>
        <w:t>经营能力</w:t>
      </w:r>
    </w:p>
    <w:p w:rsidR="00F43462" w:rsidRPr="00B57437" w:rsidRDefault="00F43462" w:rsidP="00F43462">
      <w:pPr>
        <w:rPr>
          <w:szCs w:val="21"/>
        </w:rPr>
      </w:pPr>
      <w:r w:rsidRPr="00B57437">
        <w:rPr>
          <w:rFonts w:hint="eastAsia"/>
          <w:szCs w:val="21"/>
        </w:rPr>
        <w:t xml:space="preserve">B. </w:t>
      </w:r>
      <w:r w:rsidRPr="00B57437">
        <w:rPr>
          <w:rFonts w:hint="eastAsia"/>
          <w:szCs w:val="21"/>
        </w:rPr>
        <w:t>研发能力</w:t>
      </w:r>
    </w:p>
    <w:p w:rsidR="00F43462" w:rsidRPr="00B57437" w:rsidRDefault="00F43462" w:rsidP="00F43462">
      <w:pPr>
        <w:rPr>
          <w:szCs w:val="21"/>
        </w:rPr>
      </w:pPr>
      <w:r w:rsidRPr="00B57437">
        <w:rPr>
          <w:rFonts w:hint="eastAsia"/>
          <w:szCs w:val="21"/>
        </w:rPr>
        <w:t xml:space="preserve">C. </w:t>
      </w:r>
      <w:r w:rsidRPr="00B57437">
        <w:rPr>
          <w:rFonts w:hint="eastAsia"/>
          <w:szCs w:val="21"/>
        </w:rPr>
        <w:t>生产能力</w:t>
      </w:r>
    </w:p>
    <w:p w:rsidR="00F43462" w:rsidRPr="00B57437" w:rsidRDefault="00F43462" w:rsidP="00F43462">
      <w:pPr>
        <w:rPr>
          <w:szCs w:val="21"/>
        </w:rPr>
      </w:pPr>
      <w:r w:rsidRPr="00B57437">
        <w:rPr>
          <w:rFonts w:hint="eastAsia"/>
          <w:szCs w:val="21"/>
        </w:rPr>
        <w:t xml:space="preserve">D. </w:t>
      </w:r>
      <w:r w:rsidRPr="00B57437">
        <w:rPr>
          <w:rFonts w:hint="eastAsia"/>
          <w:szCs w:val="21"/>
        </w:rPr>
        <w:t>检验能力</w:t>
      </w:r>
    </w:p>
    <w:p w:rsidR="00F43462" w:rsidRPr="00B57437" w:rsidRDefault="00F43462" w:rsidP="00F43462">
      <w:pPr>
        <w:rPr>
          <w:szCs w:val="21"/>
        </w:rPr>
      </w:pPr>
    </w:p>
    <w:p w:rsidR="00F43462" w:rsidRPr="00B57437" w:rsidRDefault="00F43462" w:rsidP="00F43462">
      <w:pPr>
        <w:rPr>
          <w:szCs w:val="21"/>
        </w:rPr>
      </w:pPr>
      <w:r w:rsidRPr="00B57437">
        <w:rPr>
          <w:rFonts w:hint="eastAsia"/>
          <w:szCs w:val="21"/>
        </w:rPr>
        <w:t xml:space="preserve">6. </w:t>
      </w:r>
      <w:r w:rsidRPr="00B57437">
        <w:rPr>
          <w:rFonts w:hint="eastAsia"/>
          <w:szCs w:val="21"/>
        </w:rPr>
        <w:t>检验机构应当自接受委托之日起（</w:t>
      </w:r>
      <w:r w:rsidRPr="00B57437">
        <w:rPr>
          <w:rFonts w:hint="eastAsia"/>
          <w:szCs w:val="21"/>
        </w:rPr>
        <w:t xml:space="preserve"> C </w:t>
      </w:r>
      <w:r w:rsidRPr="00B57437">
        <w:rPr>
          <w:rFonts w:hint="eastAsia"/>
          <w:szCs w:val="21"/>
        </w:rPr>
        <w:t>）个工作日内完成对特殊医学用途配方食品抽样检验。</w:t>
      </w:r>
    </w:p>
    <w:p w:rsidR="00F43462" w:rsidRPr="00B57437" w:rsidRDefault="00F43462" w:rsidP="00F43462">
      <w:pPr>
        <w:rPr>
          <w:szCs w:val="21"/>
        </w:rPr>
      </w:pPr>
      <w:r w:rsidRPr="00B57437">
        <w:rPr>
          <w:rFonts w:hint="eastAsia"/>
          <w:szCs w:val="21"/>
        </w:rPr>
        <w:t>A. 5</w:t>
      </w:r>
    </w:p>
    <w:p w:rsidR="00F43462" w:rsidRPr="00B57437" w:rsidRDefault="00F43462" w:rsidP="00F43462">
      <w:pPr>
        <w:rPr>
          <w:szCs w:val="21"/>
        </w:rPr>
      </w:pPr>
      <w:r w:rsidRPr="00B57437">
        <w:rPr>
          <w:rFonts w:hint="eastAsia"/>
          <w:szCs w:val="21"/>
        </w:rPr>
        <w:t>B. 20</w:t>
      </w:r>
    </w:p>
    <w:p w:rsidR="00F43462" w:rsidRPr="00B57437" w:rsidRDefault="00F43462" w:rsidP="00F43462">
      <w:pPr>
        <w:rPr>
          <w:szCs w:val="21"/>
        </w:rPr>
      </w:pPr>
      <w:r w:rsidRPr="00B57437">
        <w:rPr>
          <w:rFonts w:hint="eastAsia"/>
          <w:szCs w:val="21"/>
        </w:rPr>
        <w:t>C. 30</w:t>
      </w:r>
    </w:p>
    <w:p w:rsidR="00F43462" w:rsidRPr="00B57437" w:rsidRDefault="00F43462" w:rsidP="00F43462">
      <w:pPr>
        <w:rPr>
          <w:szCs w:val="21"/>
        </w:rPr>
      </w:pPr>
      <w:r w:rsidRPr="00B57437">
        <w:rPr>
          <w:rFonts w:hint="eastAsia"/>
          <w:szCs w:val="21"/>
        </w:rPr>
        <w:t>D. 40</w:t>
      </w:r>
    </w:p>
    <w:p w:rsidR="00F43462" w:rsidRPr="00B57437" w:rsidRDefault="00F43462" w:rsidP="00F43462">
      <w:pPr>
        <w:rPr>
          <w:szCs w:val="21"/>
        </w:rPr>
      </w:pPr>
    </w:p>
    <w:p w:rsidR="00F43462" w:rsidRPr="00B57437" w:rsidRDefault="00F43462" w:rsidP="00F43462">
      <w:pPr>
        <w:rPr>
          <w:szCs w:val="21"/>
        </w:rPr>
      </w:pPr>
      <w:r w:rsidRPr="00B57437">
        <w:rPr>
          <w:rFonts w:hint="eastAsia"/>
          <w:szCs w:val="21"/>
        </w:rPr>
        <w:t xml:space="preserve">7. </w:t>
      </w:r>
      <w:r w:rsidRPr="00B57437">
        <w:rPr>
          <w:rFonts w:hint="eastAsia"/>
          <w:szCs w:val="21"/>
        </w:rPr>
        <w:t>核查机构应当自接到审评机构通知之日起</w:t>
      </w:r>
      <w:r w:rsidRPr="00B57437">
        <w:rPr>
          <w:rFonts w:hint="eastAsia"/>
          <w:szCs w:val="21"/>
        </w:rPr>
        <w:t>40</w:t>
      </w:r>
      <w:r w:rsidRPr="00B57437">
        <w:rPr>
          <w:rFonts w:hint="eastAsia"/>
          <w:szCs w:val="21"/>
        </w:rPr>
        <w:t>个工作日内完成对特殊医学用途配方食品临床试验的（</w:t>
      </w:r>
      <w:r w:rsidRPr="00B57437">
        <w:rPr>
          <w:rFonts w:hint="eastAsia"/>
          <w:szCs w:val="21"/>
        </w:rPr>
        <w:t xml:space="preserve"> ACD </w:t>
      </w:r>
      <w:r w:rsidRPr="00B57437">
        <w:rPr>
          <w:rFonts w:hint="eastAsia"/>
          <w:szCs w:val="21"/>
        </w:rPr>
        <w:t>）的现场核查，并出具核查报告。</w:t>
      </w:r>
    </w:p>
    <w:p w:rsidR="00F43462" w:rsidRPr="00B57437" w:rsidRDefault="00F43462" w:rsidP="00F43462">
      <w:pPr>
        <w:rPr>
          <w:szCs w:val="21"/>
        </w:rPr>
      </w:pPr>
      <w:r w:rsidRPr="00B57437">
        <w:rPr>
          <w:rFonts w:hint="eastAsia"/>
          <w:szCs w:val="21"/>
        </w:rPr>
        <w:lastRenderedPageBreak/>
        <w:t xml:space="preserve">A. </w:t>
      </w:r>
      <w:r w:rsidRPr="00B57437">
        <w:rPr>
          <w:rFonts w:hint="eastAsia"/>
          <w:szCs w:val="21"/>
        </w:rPr>
        <w:t>真实性</w:t>
      </w:r>
    </w:p>
    <w:p w:rsidR="00F43462" w:rsidRPr="00B57437" w:rsidRDefault="00F43462" w:rsidP="00F43462">
      <w:pPr>
        <w:rPr>
          <w:szCs w:val="21"/>
        </w:rPr>
      </w:pPr>
      <w:r w:rsidRPr="00B57437">
        <w:rPr>
          <w:rFonts w:hint="eastAsia"/>
          <w:szCs w:val="21"/>
        </w:rPr>
        <w:t xml:space="preserve">B. </w:t>
      </w:r>
      <w:r w:rsidRPr="00B57437">
        <w:rPr>
          <w:rFonts w:hint="eastAsia"/>
          <w:szCs w:val="21"/>
        </w:rPr>
        <w:t>安全性</w:t>
      </w:r>
    </w:p>
    <w:p w:rsidR="00F43462" w:rsidRPr="00B57437" w:rsidRDefault="00F43462" w:rsidP="00F43462">
      <w:pPr>
        <w:rPr>
          <w:szCs w:val="21"/>
        </w:rPr>
      </w:pPr>
      <w:r w:rsidRPr="00B57437">
        <w:rPr>
          <w:rFonts w:hint="eastAsia"/>
          <w:szCs w:val="21"/>
        </w:rPr>
        <w:t xml:space="preserve">C. </w:t>
      </w:r>
      <w:r w:rsidRPr="00B57437">
        <w:rPr>
          <w:rFonts w:hint="eastAsia"/>
          <w:szCs w:val="21"/>
        </w:rPr>
        <w:t>完整性</w:t>
      </w:r>
    </w:p>
    <w:p w:rsidR="00F43462" w:rsidRPr="00B57437" w:rsidRDefault="00F43462" w:rsidP="00F43462">
      <w:pPr>
        <w:rPr>
          <w:szCs w:val="21"/>
        </w:rPr>
      </w:pPr>
      <w:r w:rsidRPr="00B57437">
        <w:rPr>
          <w:rFonts w:hint="eastAsia"/>
          <w:szCs w:val="21"/>
        </w:rPr>
        <w:t xml:space="preserve">D. </w:t>
      </w:r>
      <w:r w:rsidRPr="00B57437">
        <w:rPr>
          <w:rFonts w:hint="eastAsia"/>
          <w:szCs w:val="21"/>
        </w:rPr>
        <w:t>准确性</w:t>
      </w:r>
    </w:p>
    <w:p w:rsidR="00F43462" w:rsidRPr="00B57437" w:rsidRDefault="00F43462" w:rsidP="00F43462">
      <w:pPr>
        <w:rPr>
          <w:szCs w:val="21"/>
        </w:rPr>
      </w:pPr>
    </w:p>
    <w:p w:rsidR="00F43462" w:rsidRPr="00B57437" w:rsidRDefault="00F43462" w:rsidP="00F43462">
      <w:pPr>
        <w:rPr>
          <w:szCs w:val="21"/>
        </w:rPr>
      </w:pPr>
      <w:r w:rsidRPr="00B57437">
        <w:rPr>
          <w:rFonts w:hint="eastAsia"/>
          <w:szCs w:val="21"/>
        </w:rPr>
        <w:t xml:space="preserve">8. </w:t>
      </w:r>
      <w:r w:rsidRPr="00B57437">
        <w:rPr>
          <w:rFonts w:hint="eastAsia"/>
          <w:szCs w:val="21"/>
        </w:rPr>
        <w:t>审评机构认为（</w:t>
      </w:r>
      <w:r w:rsidRPr="00B57437">
        <w:rPr>
          <w:rFonts w:hint="eastAsia"/>
          <w:szCs w:val="21"/>
        </w:rPr>
        <w:t>ABCD</w:t>
      </w:r>
      <w:r w:rsidRPr="00B57437">
        <w:rPr>
          <w:rFonts w:hint="eastAsia"/>
          <w:szCs w:val="21"/>
        </w:rPr>
        <w:t>），应当提出予以特殊医学用途配方食品注册的建议。</w:t>
      </w:r>
    </w:p>
    <w:p w:rsidR="00F43462" w:rsidRPr="00B57437" w:rsidRDefault="00F43462" w:rsidP="00F43462">
      <w:pPr>
        <w:rPr>
          <w:szCs w:val="21"/>
        </w:rPr>
      </w:pPr>
      <w:r w:rsidRPr="00B57437">
        <w:rPr>
          <w:rFonts w:hint="eastAsia"/>
          <w:szCs w:val="21"/>
        </w:rPr>
        <w:t xml:space="preserve">A. </w:t>
      </w:r>
      <w:r w:rsidRPr="00B57437">
        <w:rPr>
          <w:rFonts w:hint="eastAsia"/>
          <w:szCs w:val="21"/>
        </w:rPr>
        <w:t>申请材料真实</w:t>
      </w:r>
    </w:p>
    <w:p w:rsidR="00F43462" w:rsidRPr="00B57437" w:rsidRDefault="00F43462" w:rsidP="00F43462">
      <w:pPr>
        <w:rPr>
          <w:szCs w:val="21"/>
        </w:rPr>
      </w:pPr>
      <w:r w:rsidRPr="00B57437">
        <w:rPr>
          <w:rFonts w:hint="eastAsia"/>
          <w:szCs w:val="21"/>
        </w:rPr>
        <w:t xml:space="preserve">B. </w:t>
      </w:r>
      <w:r w:rsidRPr="00B57437">
        <w:rPr>
          <w:rFonts w:hint="eastAsia"/>
          <w:szCs w:val="21"/>
        </w:rPr>
        <w:t>产品科学、安全</w:t>
      </w:r>
    </w:p>
    <w:p w:rsidR="00F43462" w:rsidRPr="00B57437" w:rsidRDefault="00F43462" w:rsidP="00F43462">
      <w:pPr>
        <w:rPr>
          <w:szCs w:val="21"/>
        </w:rPr>
      </w:pPr>
      <w:r w:rsidRPr="00B57437">
        <w:rPr>
          <w:rFonts w:hint="eastAsia"/>
          <w:szCs w:val="21"/>
        </w:rPr>
        <w:t xml:space="preserve">C. </w:t>
      </w:r>
      <w:r w:rsidRPr="00B57437">
        <w:rPr>
          <w:rFonts w:hint="eastAsia"/>
          <w:szCs w:val="21"/>
        </w:rPr>
        <w:t>生产工艺合理、可行和质量可控</w:t>
      </w:r>
    </w:p>
    <w:p w:rsidR="00F43462" w:rsidRPr="00B57437" w:rsidRDefault="00F43462" w:rsidP="00F43462">
      <w:pPr>
        <w:rPr>
          <w:szCs w:val="21"/>
        </w:rPr>
      </w:pPr>
      <w:r w:rsidRPr="00B57437">
        <w:rPr>
          <w:rFonts w:hint="eastAsia"/>
          <w:szCs w:val="21"/>
        </w:rPr>
        <w:t xml:space="preserve">D. </w:t>
      </w:r>
      <w:r w:rsidRPr="00B57437">
        <w:rPr>
          <w:rFonts w:hint="eastAsia"/>
          <w:szCs w:val="21"/>
        </w:rPr>
        <w:t>技术要求和检验方法科学、合理的</w:t>
      </w:r>
    </w:p>
    <w:p w:rsidR="00F43462" w:rsidRPr="00B57437" w:rsidRDefault="00F43462" w:rsidP="00F43462">
      <w:pPr>
        <w:rPr>
          <w:szCs w:val="21"/>
        </w:rPr>
      </w:pPr>
    </w:p>
    <w:p w:rsidR="00F43462" w:rsidRPr="00B57437" w:rsidRDefault="00F43462" w:rsidP="00F43462">
      <w:pPr>
        <w:rPr>
          <w:szCs w:val="21"/>
        </w:rPr>
      </w:pPr>
      <w:r w:rsidRPr="00B57437">
        <w:rPr>
          <w:rFonts w:hint="eastAsia"/>
          <w:szCs w:val="21"/>
        </w:rPr>
        <w:t xml:space="preserve">9. </w:t>
      </w:r>
      <w:r w:rsidRPr="00B57437">
        <w:rPr>
          <w:rFonts w:hint="eastAsia"/>
          <w:szCs w:val="21"/>
        </w:rPr>
        <w:t>（</w:t>
      </w:r>
      <w:r w:rsidRPr="00B57437">
        <w:rPr>
          <w:rFonts w:hint="eastAsia"/>
          <w:szCs w:val="21"/>
        </w:rPr>
        <w:t xml:space="preserve"> ABD </w:t>
      </w:r>
      <w:r w:rsidRPr="00B57437">
        <w:rPr>
          <w:rFonts w:hint="eastAsia"/>
          <w:szCs w:val="21"/>
        </w:rPr>
        <w:t>）所需要的时间不计算在特殊医学用途配方食品审评和注册决定的期限内。</w:t>
      </w:r>
    </w:p>
    <w:p w:rsidR="00F43462" w:rsidRPr="00B57437" w:rsidRDefault="00F43462" w:rsidP="00F43462">
      <w:pPr>
        <w:rPr>
          <w:szCs w:val="21"/>
        </w:rPr>
      </w:pPr>
      <w:r w:rsidRPr="00B57437">
        <w:rPr>
          <w:rFonts w:hint="eastAsia"/>
          <w:szCs w:val="21"/>
        </w:rPr>
        <w:t xml:space="preserve">A. </w:t>
      </w:r>
      <w:r w:rsidRPr="00B57437">
        <w:rPr>
          <w:rFonts w:hint="eastAsia"/>
          <w:szCs w:val="21"/>
        </w:rPr>
        <w:t>现场核查</w:t>
      </w:r>
    </w:p>
    <w:p w:rsidR="00F43462" w:rsidRPr="00B57437" w:rsidRDefault="00F43462" w:rsidP="00F43462">
      <w:pPr>
        <w:rPr>
          <w:szCs w:val="21"/>
        </w:rPr>
      </w:pPr>
      <w:r w:rsidRPr="00B57437">
        <w:rPr>
          <w:rFonts w:hint="eastAsia"/>
          <w:szCs w:val="21"/>
        </w:rPr>
        <w:t xml:space="preserve">B. </w:t>
      </w:r>
      <w:r w:rsidRPr="00B57437">
        <w:rPr>
          <w:rFonts w:hint="eastAsia"/>
          <w:szCs w:val="21"/>
        </w:rPr>
        <w:t>抽样检验</w:t>
      </w:r>
    </w:p>
    <w:p w:rsidR="00F43462" w:rsidRPr="00B57437" w:rsidRDefault="00F43462" w:rsidP="00F43462">
      <w:pPr>
        <w:rPr>
          <w:szCs w:val="21"/>
        </w:rPr>
      </w:pPr>
      <w:r w:rsidRPr="00B57437">
        <w:rPr>
          <w:rFonts w:hint="eastAsia"/>
          <w:szCs w:val="21"/>
        </w:rPr>
        <w:t xml:space="preserve">C. </w:t>
      </w:r>
      <w:r w:rsidRPr="00B57437">
        <w:rPr>
          <w:rFonts w:hint="eastAsia"/>
          <w:szCs w:val="21"/>
        </w:rPr>
        <w:t>核查报告</w:t>
      </w:r>
    </w:p>
    <w:p w:rsidR="00F43462" w:rsidRPr="00B57437" w:rsidRDefault="00F43462" w:rsidP="00F43462">
      <w:pPr>
        <w:rPr>
          <w:szCs w:val="21"/>
        </w:rPr>
      </w:pPr>
      <w:r w:rsidRPr="00B57437">
        <w:rPr>
          <w:rFonts w:hint="eastAsia"/>
          <w:szCs w:val="21"/>
        </w:rPr>
        <w:t xml:space="preserve">D. </w:t>
      </w:r>
      <w:r w:rsidRPr="00B57437">
        <w:rPr>
          <w:rFonts w:hint="eastAsia"/>
          <w:szCs w:val="21"/>
        </w:rPr>
        <w:t>复审</w:t>
      </w:r>
    </w:p>
    <w:p w:rsidR="00F43462" w:rsidRPr="00B57437" w:rsidRDefault="00F43462" w:rsidP="00F43462">
      <w:pPr>
        <w:rPr>
          <w:szCs w:val="21"/>
        </w:rPr>
      </w:pPr>
    </w:p>
    <w:p w:rsidR="00F43462" w:rsidRPr="00B57437" w:rsidRDefault="00F43462" w:rsidP="00F43462">
      <w:pPr>
        <w:rPr>
          <w:szCs w:val="21"/>
        </w:rPr>
      </w:pPr>
      <w:r w:rsidRPr="00B57437">
        <w:rPr>
          <w:rFonts w:hint="eastAsia"/>
          <w:szCs w:val="21"/>
        </w:rPr>
        <w:t xml:space="preserve">10. </w:t>
      </w:r>
      <w:r w:rsidRPr="00B57437">
        <w:rPr>
          <w:rFonts w:hint="eastAsia"/>
          <w:szCs w:val="21"/>
        </w:rPr>
        <w:t>国家食品药品监督管理总局作出准予注册决定的，（</w:t>
      </w:r>
      <w:r w:rsidRPr="00B57437">
        <w:rPr>
          <w:rFonts w:hint="eastAsia"/>
          <w:szCs w:val="21"/>
        </w:rPr>
        <w:t xml:space="preserve"> B </w:t>
      </w:r>
      <w:r w:rsidRPr="00B57437">
        <w:rPr>
          <w:rFonts w:hint="eastAsia"/>
          <w:szCs w:val="21"/>
        </w:rPr>
        <w:t>）自决定之日起</w:t>
      </w:r>
      <w:r w:rsidRPr="00B57437">
        <w:rPr>
          <w:rFonts w:hint="eastAsia"/>
          <w:szCs w:val="21"/>
        </w:rPr>
        <w:t>10</w:t>
      </w:r>
      <w:r w:rsidRPr="00B57437">
        <w:rPr>
          <w:rFonts w:hint="eastAsia"/>
          <w:szCs w:val="21"/>
        </w:rPr>
        <w:t>个工作日内颁发、送达特殊医学用途配方食品注册证书。</w:t>
      </w:r>
    </w:p>
    <w:p w:rsidR="00F43462" w:rsidRPr="00B57437" w:rsidRDefault="00F43462" w:rsidP="00F43462">
      <w:pPr>
        <w:rPr>
          <w:szCs w:val="21"/>
        </w:rPr>
      </w:pPr>
      <w:r w:rsidRPr="00B57437">
        <w:rPr>
          <w:rFonts w:hint="eastAsia"/>
          <w:szCs w:val="21"/>
        </w:rPr>
        <w:t xml:space="preserve">A. </w:t>
      </w:r>
      <w:r w:rsidRPr="00B57437">
        <w:rPr>
          <w:rFonts w:hint="eastAsia"/>
          <w:szCs w:val="21"/>
        </w:rPr>
        <w:t>国家食品药品监督管理总局</w:t>
      </w:r>
    </w:p>
    <w:p w:rsidR="00F43462" w:rsidRPr="00B57437" w:rsidRDefault="00F43462" w:rsidP="00F43462">
      <w:pPr>
        <w:rPr>
          <w:szCs w:val="21"/>
        </w:rPr>
      </w:pPr>
      <w:r w:rsidRPr="00B57437">
        <w:rPr>
          <w:rFonts w:hint="eastAsia"/>
          <w:szCs w:val="21"/>
        </w:rPr>
        <w:t xml:space="preserve">B. </w:t>
      </w:r>
      <w:r w:rsidRPr="00B57437">
        <w:rPr>
          <w:rFonts w:hint="eastAsia"/>
          <w:szCs w:val="21"/>
        </w:rPr>
        <w:t>国家食品药品监督管理总局行政受理机构</w:t>
      </w:r>
    </w:p>
    <w:p w:rsidR="00F43462" w:rsidRPr="00B57437" w:rsidRDefault="00F43462" w:rsidP="00F43462">
      <w:pPr>
        <w:rPr>
          <w:szCs w:val="21"/>
        </w:rPr>
      </w:pPr>
      <w:r w:rsidRPr="00B57437">
        <w:rPr>
          <w:rFonts w:hint="eastAsia"/>
          <w:szCs w:val="21"/>
        </w:rPr>
        <w:t xml:space="preserve">C. </w:t>
      </w:r>
      <w:r w:rsidRPr="00B57437">
        <w:rPr>
          <w:rFonts w:hint="eastAsia"/>
          <w:szCs w:val="21"/>
        </w:rPr>
        <w:t>国家食品药品监督管理总局食品审评机构</w:t>
      </w:r>
    </w:p>
    <w:p w:rsidR="00F43462" w:rsidRPr="00B57437" w:rsidRDefault="00F43462" w:rsidP="00F43462">
      <w:pPr>
        <w:rPr>
          <w:szCs w:val="21"/>
        </w:rPr>
      </w:pPr>
      <w:r w:rsidRPr="00B57437">
        <w:rPr>
          <w:rFonts w:hint="eastAsia"/>
          <w:szCs w:val="21"/>
        </w:rPr>
        <w:t xml:space="preserve">D. </w:t>
      </w:r>
      <w:r w:rsidRPr="00B57437">
        <w:rPr>
          <w:rFonts w:hint="eastAsia"/>
          <w:szCs w:val="21"/>
        </w:rPr>
        <w:t>国家食品药品监督管理总局审核查验机构</w:t>
      </w:r>
    </w:p>
    <w:p w:rsidR="00F43462" w:rsidRPr="00B57437" w:rsidRDefault="00F43462" w:rsidP="00F43462">
      <w:pPr>
        <w:rPr>
          <w:szCs w:val="21"/>
        </w:rPr>
      </w:pPr>
    </w:p>
    <w:p w:rsidR="00F43462" w:rsidRPr="00B57437" w:rsidRDefault="00F43462" w:rsidP="00F43462">
      <w:pPr>
        <w:rPr>
          <w:szCs w:val="21"/>
        </w:rPr>
      </w:pPr>
      <w:r w:rsidRPr="00B57437">
        <w:rPr>
          <w:rFonts w:hint="eastAsia"/>
          <w:szCs w:val="21"/>
        </w:rPr>
        <w:t xml:space="preserve">11. </w:t>
      </w:r>
      <w:r w:rsidRPr="00B57437">
        <w:rPr>
          <w:rFonts w:hint="eastAsia"/>
          <w:szCs w:val="21"/>
        </w:rPr>
        <w:t>特殊医学用途配方食品注册证书有效期限为（</w:t>
      </w:r>
      <w:r w:rsidRPr="00B57437">
        <w:rPr>
          <w:rFonts w:hint="eastAsia"/>
          <w:szCs w:val="21"/>
        </w:rPr>
        <w:t xml:space="preserve"> B </w:t>
      </w:r>
      <w:r w:rsidRPr="00B57437">
        <w:rPr>
          <w:rFonts w:hint="eastAsia"/>
          <w:szCs w:val="21"/>
        </w:rPr>
        <w:t>）年。</w:t>
      </w:r>
    </w:p>
    <w:p w:rsidR="00F43462" w:rsidRPr="00B57437" w:rsidRDefault="00F43462" w:rsidP="00F43462">
      <w:pPr>
        <w:rPr>
          <w:szCs w:val="21"/>
        </w:rPr>
      </w:pPr>
      <w:r w:rsidRPr="00B57437">
        <w:rPr>
          <w:rFonts w:hint="eastAsia"/>
          <w:szCs w:val="21"/>
        </w:rPr>
        <w:t>A. 3</w:t>
      </w:r>
    </w:p>
    <w:p w:rsidR="00F43462" w:rsidRPr="00B57437" w:rsidRDefault="00F43462" w:rsidP="00F43462">
      <w:pPr>
        <w:rPr>
          <w:szCs w:val="21"/>
        </w:rPr>
      </w:pPr>
      <w:r w:rsidRPr="00B57437">
        <w:rPr>
          <w:rFonts w:hint="eastAsia"/>
          <w:szCs w:val="21"/>
        </w:rPr>
        <w:t>B. 5</w:t>
      </w:r>
    </w:p>
    <w:p w:rsidR="00F43462" w:rsidRPr="00B57437" w:rsidRDefault="00F43462" w:rsidP="00F43462">
      <w:pPr>
        <w:rPr>
          <w:szCs w:val="21"/>
        </w:rPr>
      </w:pPr>
      <w:r w:rsidRPr="00B57437">
        <w:rPr>
          <w:rFonts w:hint="eastAsia"/>
          <w:szCs w:val="21"/>
        </w:rPr>
        <w:t>C. 6</w:t>
      </w:r>
    </w:p>
    <w:p w:rsidR="00F43462" w:rsidRPr="00B57437" w:rsidRDefault="00F43462" w:rsidP="00F43462">
      <w:pPr>
        <w:rPr>
          <w:szCs w:val="21"/>
        </w:rPr>
      </w:pPr>
      <w:r w:rsidRPr="00B57437">
        <w:rPr>
          <w:rFonts w:hint="eastAsia"/>
          <w:szCs w:val="21"/>
        </w:rPr>
        <w:t>D. 10</w:t>
      </w:r>
    </w:p>
    <w:p w:rsidR="00F43462" w:rsidRPr="00B57437" w:rsidRDefault="00F43462" w:rsidP="00F43462">
      <w:pPr>
        <w:rPr>
          <w:szCs w:val="21"/>
        </w:rPr>
      </w:pPr>
    </w:p>
    <w:p w:rsidR="00F43462" w:rsidRPr="00B57437" w:rsidRDefault="00F43462" w:rsidP="00F43462">
      <w:pPr>
        <w:rPr>
          <w:szCs w:val="21"/>
        </w:rPr>
      </w:pPr>
      <w:r w:rsidRPr="00B57437">
        <w:rPr>
          <w:rFonts w:hint="eastAsia"/>
          <w:szCs w:val="21"/>
        </w:rPr>
        <w:t xml:space="preserve">12. </w:t>
      </w:r>
      <w:r w:rsidRPr="00B57437">
        <w:rPr>
          <w:rFonts w:hint="eastAsia"/>
          <w:szCs w:val="21"/>
        </w:rPr>
        <w:t>特殊医学用途配方食品注册证书有效期届满，需要继续生产或者进口的，应当在有效期届满（</w:t>
      </w:r>
      <w:r w:rsidRPr="00B57437">
        <w:rPr>
          <w:rFonts w:hint="eastAsia"/>
          <w:szCs w:val="21"/>
        </w:rPr>
        <w:t xml:space="preserve"> D </w:t>
      </w:r>
      <w:r w:rsidRPr="00B57437">
        <w:rPr>
          <w:rFonts w:hint="eastAsia"/>
          <w:szCs w:val="21"/>
        </w:rPr>
        <w:t>）个月前，向国家食品药品监督管理总局提出延续注册申请。</w:t>
      </w:r>
    </w:p>
    <w:p w:rsidR="00F43462" w:rsidRPr="00B57437" w:rsidRDefault="00F43462" w:rsidP="00F43462">
      <w:pPr>
        <w:rPr>
          <w:szCs w:val="21"/>
        </w:rPr>
      </w:pPr>
      <w:r w:rsidRPr="00B57437">
        <w:rPr>
          <w:rFonts w:hint="eastAsia"/>
          <w:szCs w:val="21"/>
        </w:rPr>
        <w:t>A. 1</w:t>
      </w:r>
    </w:p>
    <w:p w:rsidR="00F43462" w:rsidRPr="00B57437" w:rsidRDefault="00F43462" w:rsidP="00F43462">
      <w:pPr>
        <w:rPr>
          <w:szCs w:val="21"/>
        </w:rPr>
      </w:pPr>
      <w:r w:rsidRPr="00B57437">
        <w:rPr>
          <w:rFonts w:hint="eastAsia"/>
          <w:szCs w:val="21"/>
        </w:rPr>
        <w:t>B. 2</w:t>
      </w:r>
    </w:p>
    <w:p w:rsidR="00F43462" w:rsidRPr="00B57437" w:rsidRDefault="00F43462" w:rsidP="00F43462">
      <w:pPr>
        <w:rPr>
          <w:szCs w:val="21"/>
        </w:rPr>
      </w:pPr>
      <w:r w:rsidRPr="00B57437">
        <w:rPr>
          <w:rFonts w:hint="eastAsia"/>
          <w:szCs w:val="21"/>
        </w:rPr>
        <w:t>C. 3</w:t>
      </w:r>
    </w:p>
    <w:p w:rsidR="00F43462" w:rsidRPr="00B57437" w:rsidRDefault="00F43462" w:rsidP="00F43462">
      <w:pPr>
        <w:rPr>
          <w:szCs w:val="21"/>
        </w:rPr>
      </w:pPr>
      <w:r w:rsidRPr="00B57437">
        <w:rPr>
          <w:rFonts w:hint="eastAsia"/>
          <w:szCs w:val="21"/>
        </w:rPr>
        <w:t>D. 6</w:t>
      </w:r>
    </w:p>
    <w:p w:rsidR="00F43462" w:rsidRPr="00B57437" w:rsidRDefault="00F43462" w:rsidP="00F43462">
      <w:pPr>
        <w:rPr>
          <w:szCs w:val="21"/>
        </w:rPr>
      </w:pPr>
    </w:p>
    <w:p w:rsidR="00F43462" w:rsidRPr="00B57437" w:rsidRDefault="00F43462" w:rsidP="00F43462">
      <w:pPr>
        <w:rPr>
          <w:szCs w:val="21"/>
        </w:rPr>
      </w:pPr>
      <w:r w:rsidRPr="00B57437">
        <w:rPr>
          <w:rFonts w:hint="eastAsia"/>
          <w:szCs w:val="21"/>
        </w:rPr>
        <w:t xml:space="preserve">13. </w:t>
      </w:r>
      <w:r w:rsidRPr="00B57437">
        <w:rPr>
          <w:rFonts w:hint="eastAsia"/>
          <w:szCs w:val="21"/>
        </w:rPr>
        <w:t>有下列</w:t>
      </w:r>
      <w:ins w:id="7" w:author="hex" w:date="2017-11-10T15:33:00Z">
        <w:r w:rsidRPr="00B57437">
          <w:rPr>
            <w:rFonts w:hint="eastAsia"/>
            <w:szCs w:val="21"/>
          </w:rPr>
          <w:t>哪种</w:t>
        </w:r>
      </w:ins>
      <w:r w:rsidRPr="00B57437">
        <w:rPr>
          <w:rFonts w:hint="eastAsia"/>
          <w:szCs w:val="21"/>
        </w:rPr>
        <w:t>情形的，不予特殊医学用途配方食品延续注册？（</w:t>
      </w:r>
      <w:r w:rsidRPr="00B57437">
        <w:rPr>
          <w:rFonts w:hint="eastAsia"/>
          <w:szCs w:val="21"/>
        </w:rPr>
        <w:t>ACD</w:t>
      </w:r>
      <w:r w:rsidRPr="00B57437">
        <w:rPr>
          <w:rFonts w:hint="eastAsia"/>
          <w:szCs w:val="21"/>
        </w:rPr>
        <w:t>）</w:t>
      </w:r>
    </w:p>
    <w:p w:rsidR="00F43462" w:rsidRPr="00B57437" w:rsidRDefault="00F43462" w:rsidP="00F43462">
      <w:pPr>
        <w:rPr>
          <w:szCs w:val="21"/>
        </w:rPr>
      </w:pPr>
      <w:r w:rsidRPr="00B57437">
        <w:rPr>
          <w:rFonts w:hint="eastAsia"/>
          <w:szCs w:val="21"/>
        </w:rPr>
        <w:t xml:space="preserve">A. </w:t>
      </w:r>
      <w:r w:rsidRPr="00B57437">
        <w:rPr>
          <w:rFonts w:hint="eastAsia"/>
          <w:szCs w:val="21"/>
        </w:rPr>
        <w:t>注册人未在规定时间内提出延续注册申请的</w:t>
      </w:r>
    </w:p>
    <w:p w:rsidR="00F43462" w:rsidRPr="00B57437" w:rsidRDefault="00F43462" w:rsidP="00F43462">
      <w:pPr>
        <w:rPr>
          <w:szCs w:val="21"/>
        </w:rPr>
      </w:pPr>
      <w:r w:rsidRPr="00B57437">
        <w:rPr>
          <w:rFonts w:hint="eastAsia"/>
          <w:szCs w:val="21"/>
        </w:rPr>
        <w:t xml:space="preserve">B. </w:t>
      </w:r>
      <w:r w:rsidRPr="00B57437">
        <w:rPr>
          <w:rFonts w:hint="eastAsia"/>
          <w:szCs w:val="21"/>
        </w:rPr>
        <w:t>注册产品连续</w:t>
      </w:r>
      <w:r w:rsidRPr="00B57437">
        <w:rPr>
          <w:rFonts w:hint="eastAsia"/>
          <w:szCs w:val="21"/>
        </w:rPr>
        <w:t>18</w:t>
      </w:r>
      <w:r w:rsidRPr="00B57437">
        <w:rPr>
          <w:rFonts w:hint="eastAsia"/>
          <w:szCs w:val="21"/>
        </w:rPr>
        <w:t>个月内在省级以上监督抽检中出现</w:t>
      </w:r>
      <w:r w:rsidRPr="00B57437">
        <w:rPr>
          <w:rFonts w:hint="eastAsia"/>
          <w:szCs w:val="21"/>
        </w:rPr>
        <w:t>3</w:t>
      </w:r>
      <w:r w:rsidRPr="00B57437">
        <w:rPr>
          <w:rFonts w:hint="eastAsia"/>
          <w:szCs w:val="21"/>
        </w:rPr>
        <w:t>批次以上不合格的</w:t>
      </w:r>
    </w:p>
    <w:p w:rsidR="00F43462" w:rsidRPr="00B57437" w:rsidRDefault="00F43462" w:rsidP="00F43462">
      <w:pPr>
        <w:rPr>
          <w:szCs w:val="21"/>
        </w:rPr>
      </w:pPr>
      <w:r w:rsidRPr="00B57437">
        <w:rPr>
          <w:rFonts w:hint="eastAsia"/>
          <w:szCs w:val="21"/>
        </w:rPr>
        <w:t xml:space="preserve">C. </w:t>
      </w:r>
      <w:r w:rsidRPr="00B57437">
        <w:rPr>
          <w:rFonts w:hint="eastAsia"/>
          <w:szCs w:val="21"/>
        </w:rPr>
        <w:t>企业未能保持注册时生产、检验能力的</w:t>
      </w:r>
    </w:p>
    <w:p w:rsidR="00F43462" w:rsidRPr="00B57437" w:rsidRDefault="00F43462" w:rsidP="00F43462">
      <w:pPr>
        <w:rPr>
          <w:szCs w:val="21"/>
        </w:rPr>
      </w:pPr>
      <w:r w:rsidRPr="00B57437">
        <w:rPr>
          <w:rFonts w:hint="eastAsia"/>
          <w:szCs w:val="21"/>
        </w:rPr>
        <w:t xml:space="preserve">D. </w:t>
      </w:r>
      <w:r w:rsidRPr="00B57437">
        <w:rPr>
          <w:rFonts w:hint="eastAsia"/>
          <w:szCs w:val="21"/>
        </w:rPr>
        <w:t>其他不符合法律法规以及产品安全性、营养充足性和特殊医学用途临床效果要求的情形</w:t>
      </w:r>
    </w:p>
    <w:p w:rsidR="00F43462" w:rsidRPr="00B57437" w:rsidRDefault="00F43462" w:rsidP="00F43462">
      <w:pPr>
        <w:rPr>
          <w:szCs w:val="21"/>
        </w:rPr>
      </w:pPr>
    </w:p>
    <w:p w:rsidR="00F43462" w:rsidRPr="00B57437" w:rsidRDefault="00F43462" w:rsidP="00F43462">
      <w:pPr>
        <w:rPr>
          <w:szCs w:val="21"/>
        </w:rPr>
      </w:pPr>
      <w:r w:rsidRPr="00B57437">
        <w:rPr>
          <w:rFonts w:hint="eastAsia"/>
          <w:szCs w:val="21"/>
        </w:rPr>
        <w:t xml:space="preserve">14. </w:t>
      </w:r>
      <w:r w:rsidRPr="00B57437">
        <w:rPr>
          <w:rFonts w:hint="eastAsia"/>
          <w:szCs w:val="21"/>
        </w:rPr>
        <w:t>特殊医学用途配方食品标签、说明书应当（</w:t>
      </w:r>
      <w:r w:rsidRPr="00B57437">
        <w:rPr>
          <w:rFonts w:hint="eastAsia"/>
          <w:szCs w:val="21"/>
        </w:rPr>
        <w:t xml:space="preserve"> ABC </w:t>
      </w:r>
      <w:r w:rsidRPr="00B57437">
        <w:rPr>
          <w:rFonts w:hint="eastAsia"/>
          <w:szCs w:val="21"/>
        </w:rPr>
        <w:t>）。</w:t>
      </w:r>
    </w:p>
    <w:p w:rsidR="00F43462" w:rsidRPr="00B57437" w:rsidRDefault="00F43462" w:rsidP="00F43462">
      <w:pPr>
        <w:rPr>
          <w:szCs w:val="21"/>
        </w:rPr>
      </w:pPr>
      <w:r w:rsidRPr="00B57437">
        <w:rPr>
          <w:rFonts w:hint="eastAsia"/>
          <w:szCs w:val="21"/>
        </w:rPr>
        <w:lastRenderedPageBreak/>
        <w:t xml:space="preserve">A. </w:t>
      </w:r>
      <w:r w:rsidRPr="00B57437">
        <w:rPr>
          <w:rFonts w:hint="eastAsia"/>
          <w:szCs w:val="21"/>
        </w:rPr>
        <w:t>真实准确</w:t>
      </w:r>
    </w:p>
    <w:p w:rsidR="00F43462" w:rsidRPr="00B57437" w:rsidRDefault="00F43462" w:rsidP="00F43462">
      <w:pPr>
        <w:rPr>
          <w:szCs w:val="21"/>
        </w:rPr>
      </w:pPr>
      <w:r w:rsidRPr="00B57437">
        <w:rPr>
          <w:rFonts w:hint="eastAsia"/>
          <w:szCs w:val="21"/>
        </w:rPr>
        <w:t xml:space="preserve">B. </w:t>
      </w:r>
      <w:r w:rsidRPr="00B57437">
        <w:rPr>
          <w:rFonts w:hint="eastAsia"/>
          <w:szCs w:val="21"/>
        </w:rPr>
        <w:t>清晰持久</w:t>
      </w:r>
    </w:p>
    <w:p w:rsidR="00F43462" w:rsidRPr="00B57437" w:rsidRDefault="00F43462" w:rsidP="00F43462">
      <w:pPr>
        <w:rPr>
          <w:szCs w:val="21"/>
        </w:rPr>
      </w:pPr>
      <w:r w:rsidRPr="00B57437">
        <w:rPr>
          <w:rFonts w:hint="eastAsia"/>
          <w:szCs w:val="21"/>
        </w:rPr>
        <w:t xml:space="preserve">C. </w:t>
      </w:r>
      <w:r w:rsidRPr="00B57437">
        <w:rPr>
          <w:rFonts w:hint="eastAsia"/>
          <w:szCs w:val="21"/>
        </w:rPr>
        <w:t>醒目易读</w:t>
      </w:r>
    </w:p>
    <w:p w:rsidR="00F43462" w:rsidRPr="00B57437" w:rsidRDefault="00F43462" w:rsidP="00F43462">
      <w:pPr>
        <w:rPr>
          <w:szCs w:val="21"/>
        </w:rPr>
      </w:pPr>
      <w:r w:rsidRPr="00B57437">
        <w:rPr>
          <w:rFonts w:hint="eastAsia"/>
          <w:szCs w:val="21"/>
        </w:rPr>
        <w:t xml:space="preserve">D. </w:t>
      </w:r>
      <w:r w:rsidRPr="00B57437">
        <w:rPr>
          <w:rFonts w:hint="eastAsia"/>
          <w:szCs w:val="21"/>
        </w:rPr>
        <w:t>可以涉及疾病预防、治疗功能</w:t>
      </w:r>
    </w:p>
    <w:p w:rsidR="00F43462" w:rsidRPr="00B57437" w:rsidRDefault="00F43462" w:rsidP="00F43462">
      <w:pPr>
        <w:rPr>
          <w:szCs w:val="21"/>
        </w:rPr>
      </w:pPr>
    </w:p>
    <w:p w:rsidR="00F43462" w:rsidRPr="00B57437" w:rsidRDefault="00F43462" w:rsidP="00F43462">
      <w:pPr>
        <w:rPr>
          <w:szCs w:val="21"/>
        </w:rPr>
      </w:pPr>
      <w:r w:rsidRPr="00B57437">
        <w:rPr>
          <w:rFonts w:hint="eastAsia"/>
          <w:szCs w:val="21"/>
        </w:rPr>
        <w:t xml:space="preserve">15. </w:t>
      </w:r>
      <w:r w:rsidRPr="00B57437">
        <w:rPr>
          <w:rFonts w:hint="eastAsia"/>
          <w:szCs w:val="21"/>
        </w:rPr>
        <w:t>特殊医学用途配方食品标签、说明书应当按照食品安全国家标准的规定在醒目位置标示（</w:t>
      </w:r>
      <w:r w:rsidRPr="00B57437">
        <w:rPr>
          <w:rFonts w:hint="eastAsia"/>
          <w:szCs w:val="21"/>
        </w:rPr>
        <w:t xml:space="preserve"> ACD </w:t>
      </w:r>
      <w:r w:rsidRPr="00B57437">
        <w:rPr>
          <w:rFonts w:hint="eastAsia"/>
          <w:szCs w:val="21"/>
        </w:rPr>
        <w:t>）。</w:t>
      </w:r>
    </w:p>
    <w:p w:rsidR="00F43462" w:rsidRPr="00B57437" w:rsidRDefault="00F43462" w:rsidP="00F43462">
      <w:pPr>
        <w:rPr>
          <w:szCs w:val="21"/>
        </w:rPr>
      </w:pPr>
      <w:r w:rsidRPr="00B57437">
        <w:rPr>
          <w:rFonts w:hint="eastAsia"/>
          <w:szCs w:val="21"/>
        </w:rPr>
        <w:t xml:space="preserve">A. </w:t>
      </w:r>
      <w:r w:rsidRPr="00B57437">
        <w:rPr>
          <w:rFonts w:hint="eastAsia"/>
          <w:szCs w:val="21"/>
        </w:rPr>
        <w:t>请在医生或者临床营养师指导下使用</w:t>
      </w:r>
    </w:p>
    <w:p w:rsidR="00F43462" w:rsidRPr="00B57437" w:rsidRDefault="00F43462" w:rsidP="00F43462">
      <w:pPr>
        <w:rPr>
          <w:szCs w:val="21"/>
        </w:rPr>
      </w:pPr>
      <w:r w:rsidRPr="00B57437">
        <w:rPr>
          <w:rFonts w:hint="eastAsia"/>
          <w:szCs w:val="21"/>
        </w:rPr>
        <w:t xml:space="preserve">B. </w:t>
      </w:r>
      <w:r w:rsidRPr="00B57437">
        <w:rPr>
          <w:rFonts w:hint="eastAsia"/>
          <w:szCs w:val="21"/>
        </w:rPr>
        <w:t>适用于目标人群使用</w:t>
      </w:r>
    </w:p>
    <w:p w:rsidR="00F43462" w:rsidRPr="00B57437" w:rsidRDefault="00F43462" w:rsidP="00F43462">
      <w:pPr>
        <w:rPr>
          <w:szCs w:val="21"/>
        </w:rPr>
      </w:pPr>
      <w:r w:rsidRPr="00B57437">
        <w:rPr>
          <w:rFonts w:hint="eastAsia"/>
          <w:szCs w:val="21"/>
        </w:rPr>
        <w:t xml:space="preserve">C. </w:t>
      </w:r>
      <w:r w:rsidRPr="00B57437">
        <w:rPr>
          <w:rFonts w:hint="eastAsia"/>
          <w:szCs w:val="21"/>
        </w:rPr>
        <w:t>不适用于非目标人群使用</w:t>
      </w:r>
    </w:p>
    <w:p w:rsidR="00F43462" w:rsidRPr="00B57437" w:rsidRDefault="00F43462" w:rsidP="00F43462">
      <w:pPr>
        <w:rPr>
          <w:szCs w:val="21"/>
        </w:rPr>
      </w:pPr>
      <w:r w:rsidRPr="00B57437">
        <w:rPr>
          <w:rFonts w:hint="eastAsia"/>
          <w:szCs w:val="21"/>
        </w:rPr>
        <w:t xml:space="preserve">D. </w:t>
      </w:r>
      <w:r w:rsidRPr="00B57437">
        <w:rPr>
          <w:rFonts w:hint="eastAsia"/>
          <w:szCs w:val="21"/>
        </w:rPr>
        <w:t>本品禁止用于肠外营养支持和静脉注射</w:t>
      </w:r>
    </w:p>
    <w:p w:rsidR="00F43462" w:rsidRPr="00B57437" w:rsidRDefault="00F43462" w:rsidP="00F43462">
      <w:pPr>
        <w:rPr>
          <w:szCs w:val="21"/>
        </w:rPr>
      </w:pPr>
    </w:p>
    <w:p w:rsidR="00F43462" w:rsidRPr="00B57437" w:rsidRDefault="00F43462" w:rsidP="00F43462">
      <w:pPr>
        <w:rPr>
          <w:szCs w:val="21"/>
        </w:rPr>
      </w:pPr>
      <w:r w:rsidRPr="00B57437">
        <w:rPr>
          <w:rFonts w:hint="eastAsia"/>
          <w:szCs w:val="21"/>
        </w:rPr>
        <w:t xml:space="preserve">16. </w:t>
      </w:r>
      <w:r w:rsidRPr="00B57437">
        <w:rPr>
          <w:rFonts w:hint="eastAsia"/>
          <w:szCs w:val="21"/>
        </w:rPr>
        <w:t>参与特殊医学用途配方食品注册（</w:t>
      </w:r>
      <w:r w:rsidRPr="00B57437">
        <w:rPr>
          <w:rFonts w:hint="eastAsia"/>
          <w:szCs w:val="21"/>
        </w:rPr>
        <w:t xml:space="preserve"> ABCD</w:t>
      </w:r>
      <w:r w:rsidRPr="00B57437">
        <w:rPr>
          <w:rFonts w:hint="eastAsia"/>
          <w:szCs w:val="21"/>
        </w:rPr>
        <w:t>）的人员和专家，应当保守注册中知悉的商业秘密。</w:t>
      </w:r>
    </w:p>
    <w:p w:rsidR="00F43462" w:rsidRPr="00B57437" w:rsidRDefault="00F43462" w:rsidP="00F43462">
      <w:pPr>
        <w:rPr>
          <w:szCs w:val="21"/>
        </w:rPr>
      </w:pPr>
      <w:r w:rsidRPr="00B57437">
        <w:rPr>
          <w:rFonts w:hint="eastAsia"/>
          <w:szCs w:val="21"/>
        </w:rPr>
        <w:t xml:space="preserve">A. </w:t>
      </w:r>
      <w:r w:rsidRPr="00B57437">
        <w:rPr>
          <w:rFonts w:hint="eastAsia"/>
          <w:szCs w:val="21"/>
        </w:rPr>
        <w:t>申请受理</w:t>
      </w:r>
    </w:p>
    <w:p w:rsidR="00F43462" w:rsidRPr="00B57437" w:rsidRDefault="00F43462" w:rsidP="00F43462">
      <w:pPr>
        <w:rPr>
          <w:szCs w:val="21"/>
        </w:rPr>
      </w:pPr>
      <w:r w:rsidRPr="00B57437">
        <w:rPr>
          <w:rFonts w:hint="eastAsia"/>
          <w:szCs w:val="21"/>
        </w:rPr>
        <w:t xml:space="preserve">B. </w:t>
      </w:r>
      <w:r w:rsidRPr="00B57437">
        <w:rPr>
          <w:rFonts w:hint="eastAsia"/>
          <w:szCs w:val="21"/>
        </w:rPr>
        <w:t>技术审评</w:t>
      </w:r>
    </w:p>
    <w:p w:rsidR="00F43462" w:rsidRPr="00B57437" w:rsidRDefault="00F43462" w:rsidP="00F43462">
      <w:pPr>
        <w:rPr>
          <w:szCs w:val="21"/>
        </w:rPr>
      </w:pPr>
      <w:r w:rsidRPr="00B57437">
        <w:rPr>
          <w:rFonts w:hint="eastAsia"/>
          <w:szCs w:val="21"/>
        </w:rPr>
        <w:t xml:space="preserve">C. </w:t>
      </w:r>
      <w:r w:rsidRPr="00B57437">
        <w:rPr>
          <w:rFonts w:hint="eastAsia"/>
          <w:szCs w:val="21"/>
        </w:rPr>
        <w:t>现场核查</w:t>
      </w:r>
    </w:p>
    <w:p w:rsidR="00F43462" w:rsidRPr="00B57437" w:rsidRDefault="00F43462" w:rsidP="00F43462">
      <w:pPr>
        <w:rPr>
          <w:szCs w:val="21"/>
        </w:rPr>
      </w:pPr>
      <w:r w:rsidRPr="00B57437">
        <w:rPr>
          <w:rFonts w:hint="eastAsia"/>
          <w:szCs w:val="21"/>
        </w:rPr>
        <w:t xml:space="preserve">D. </w:t>
      </w:r>
      <w:r w:rsidRPr="00B57437">
        <w:rPr>
          <w:rFonts w:hint="eastAsia"/>
          <w:szCs w:val="21"/>
        </w:rPr>
        <w:t>临床试验</w:t>
      </w:r>
    </w:p>
    <w:p w:rsidR="00F43462" w:rsidRPr="00B57437" w:rsidRDefault="00F43462" w:rsidP="00F43462">
      <w:pPr>
        <w:rPr>
          <w:szCs w:val="21"/>
        </w:rPr>
      </w:pPr>
    </w:p>
    <w:p w:rsidR="00F43462" w:rsidRPr="00B57437" w:rsidRDefault="00F43462" w:rsidP="00F43462">
      <w:pPr>
        <w:rPr>
          <w:szCs w:val="21"/>
        </w:rPr>
      </w:pPr>
      <w:r w:rsidRPr="00B57437">
        <w:rPr>
          <w:rFonts w:hint="eastAsia"/>
          <w:szCs w:val="21"/>
        </w:rPr>
        <w:t xml:space="preserve">17. </w:t>
      </w:r>
      <w:r w:rsidRPr="00B57437">
        <w:rPr>
          <w:rFonts w:hint="eastAsia"/>
          <w:szCs w:val="21"/>
        </w:rPr>
        <w:t>因欺骗、贿赂等获取特殊医学用途配方食品注册证书的，由国家食品药品监督管理总局撤销注册证书，在（</w:t>
      </w:r>
      <w:r w:rsidRPr="00B57437">
        <w:rPr>
          <w:rFonts w:hint="eastAsia"/>
          <w:szCs w:val="21"/>
        </w:rPr>
        <w:t xml:space="preserve"> C </w:t>
      </w:r>
      <w:r w:rsidRPr="00B57437">
        <w:rPr>
          <w:rFonts w:hint="eastAsia"/>
          <w:szCs w:val="21"/>
        </w:rPr>
        <w:t>）内不得再次申请注册。</w:t>
      </w:r>
    </w:p>
    <w:p w:rsidR="00F43462" w:rsidRPr="00B57437" w:rsidRDefault="00F43462" w:rsidP="00F43462">
      <w:pPr>
        <w:rPr>
          <w:szCs w:val="21"/>
        </w:rPr>
      </w:pPr>
      <w:r w:rsidRPr="00B57437">
        <w:rPr>
          <w:rFonts w:hint="eastAsia"/>
          <w:szCs w:val="21"/>
        </w:rPr>
        <w:t>A. 6</w:t>
      </w:r>
      <w:r w:rsidRPr="00B57437">
        <w:rPr>
          <w:rFonts w:hint="eastAsia"/>
          <w:szCs w:val="21"/>
        </w:rPr>
        <w:t>个月</w:t>
      </w:r>
    </w:p>
    <w:p w:rsidR="00F43462" w:rsidRPr="00B57437" w:rsidRDefault="00F43462" w:rsidP="00F43462">
      <w:pPr>
        <w:rPr>
          <w:szCs w:val="21"/>
        </w:rPr>
      </w:pPr>
      <w:r w:rsidRPr="00B57437">
        <w:rPr>
          <w:rFonts w:hint="eastAsia"/>
          <w:szCs w:val="21"/>
        </w:rPr>
        <w:t>B. 1</w:t>
      </w:r>
      <w:r w:rsidRPr="00B57437">
        <w:rPr>
          <w:rFonts w:hint="eastAsia"/>
          <w:szCs w:val="21"/>
        </w:rPr>
        <w:t>年</w:t>
      </w:r>
    </w:p>
    <w:p w:rsidR="00F43462" w:rsidRPr="00B57437" w:rsidRDefault="00F43462" w:rsidP="00F43462">
      <w:pPr>
        <w:rPr>
          <w:szCs w:val="21"/>
        </w:rPr>
      </w:pPr>
      <w:r w:rsidRPr="00B57437">
        <w:rPr>
          <w:rFonts w:hint="eastAsia"/>
          <w:szCs w:val="21"/>
        </w:rPr>
        <w:t>C. 3</w:t>
      </w:r>
      <w:r w:rsidRPr="00B57437">
        <w:rPr>
          <w:rFonts w:hint="eastAsia"/>
          <w:szCs w:val="21"/>
        </w:rPr>
        <w:t>年</w:t>
      </w:r>
    </w:p>
    <w:p w:rsidR="00F43462" w:rsidRPr="00B57437" w:rsidRDefault="00F43462" w:rsidP="00F43462">
      <w:pPr>
        <w:rPr>
          <w:szCs w:val="21"/>
        </w:rPr>
      </w:pPr>
      <w:r w:rsidRPr="00B57437">
        <w:rPr>
          <w:rFonts w:hint="eastAsia"/>
          <w:szCs w:val="21"/>
        </w:rPr>
        <w:t>D. 5</w:t>
      </w:r>
      <w:r w:rsidRPr="00B57437">
        <w:rPr>
          <w:rFonts w:hint="eastAsia"/>
          <w:szCs w:val="21"/>
        </w:rPr>
        <w:t>年</w:t>
      </w:r>
    </w:p>
    <w:p w:rsidR="00F43462" w:rsidRPr="00B57437" w:rsidRDefault="00F43462" w:rsidP="00F43462">
      <w:pPr>
        <w:rPr>
          <w:szCs w:val="21"/>
        </w:rPr>
      </w:pPr>
    </w:p>
    <w:p w:rsidR="00F43462" w:rsidRPr="00B57437" w:rsidRDefault="00F43462" w:rsidP="00F43462">
      <w:pPr>
        <w:rPr>
          <w:szCs w:val="21"/>
        </w:rPr>
      </w:pPr>
      <w:r w:rsidRPr="00B57437">
        <w:rPr>
          <w:rFonts w:hint="eastAsia"/>
          <w:szCs w:val="21"/>
        </w:rPr>
        <w:t xml:space="preserve">18. </w:t>
      </w:r>
      <w:r w:rsidRPr="00B57437">
        <w:rPr>
          <w:rFonts w:hint="eastAsia"/>
          <w:szCs w:val="21"/>
        </w:rPr>
        <w:t>特殊医学用途配方食品，是指为满足（</w:t>
      </w:r>
      <w:r w:rsidRPr="00B57437">
        <w:rPr>
          <w:rFonts w:hint="eastAsia"/>
          <w:szCs w:val="21"/>
        </w:rPr>
        <w:t>ABCD</w:t>
      </w:r>
      <w:r w:rsidRPr="00B57437">
        <w:rPr>
          <w:rFonts w:hint="eastAsia"/>
          <w:szCs w:val="21"/>
        </w:rPr>
        <w:t>）人群对营养素或者膳食的特殊需要，专门加工配制而成的配方食品。</w:t>
      </w:r>
    </w:p>
    <w:p w:rsidR="00F43462" w:rsidRPr="00B57437" w:rsidRDefault="00F43462" w:rsidP="00F43462">
      <w:pPr>
        <w:rPr>
          <w:szCs w:val="21"/>
        </w:rPr>
      </w:pPr>
      <w:r w:rsidRPr="00B57437">
        <w:rPr>
          <w:rFonts w:hint="eastAsia"/>
          <w:szCs w:val="21"/>
        </w:rPr>
        <w:t xml:space="preserve">A. </w:t>
      </w:r>
      <w:r w:rsidRPr="00B57437">
        <w:rPr>
          <w:rFonts w:hint="eastAsia"/>
          <w:szCs w:val="21"/>
        </w:rPr>
        <w:t>进食受限</w:t>
      </w:r>
    </w:p>
    <w:p w:rsidR="00F43462" w:rsidRPr="00B57437" w:rsidRDefault="00F43462" w:rsidP="00F43462">
      <w:pPr>
        <w:rPr>
          <w:szCs w:val="21"/>
        </w:rPr>
      </w:pPr>
      <w:r w:rsidRPr="00B57437">
        <w:rPr>
          <w:rFonts w:hint="eastAsia"/>
          <w:szCs w:val="21"/>
        </w:rPr>
        <w:t xml:space="preserve">B. </w:t>
      </w:r>
      <w:r w:rsidRPr="00B57437">
        <w:rPr>
          <w:rFonts w:hint="eastAsia"/>
          <w:szCs w:val="21"/>
        </w:rPr>
        <w:t>消化吸收障碍</w:t>
      </w:r>
    </w:p>
    <w:p w:rsidR="00F43462" w:rsidRPr="00B57437" w:rsidRDefault="00F43462" w:rsidP="00F43462">
      <w:pPr>
        <w:rPr>
          <w:szCs w:val="21"/>
        </w:rPr>
      </w:pPr>
      <w:r w:rsidRPr="00B57437">
        <w:rPr>
          <w:rFonts w:hint="eastAsia"/>
          <w:szCs w:val="21"/>
        </w:rPr>
        <w:t xml:space="preserve">C. </w:t>
      </w:r>
      <w:r w:rsidRPr="00B57437">
        <w:rPr>
          <w:rFonts w:hint="eastAsia"/>
          <w:szCs w:val="21"/>
        </w:rPr>
        <w:t>代谢紊乱</w:t>
      </w:r>
    </w:p>
    <w:p w:rsidR="00F43462" w:rsidRPr="00B57437" w:rsidRDefault="00F43462" w:rsidP="00F43462">
      <w:pPr>
        <w:rPr>
          <w:szCs w:val="21"/>
        </w:rPr>
      </w:pPr>
      <w:r w:rsidRPr="00B57437">
        <w:rPr>
          <w:rFonts w:hint="eastAsia"/>
          <w:szCs w:val="21"/>
        </w:rPr>
        <w:t xml:space="preserve">D. </w:t>
      </w:r>
      <w:r w:rsidRPr="00B57437">
        <w:rPr>
          <w:rFonts w:hint="eastAsia"/>
          <w:szCs w:val="21"/>
        </w:rPr>
        <w:t>特定疾病状态</w:t>
      </w:r>
    </w:p>
    <w:p w:rsidR="00F43462" w:rsidRPr="00B57437" w:rsidRDefault="00F43462" w:rsidP="00F43462">
      <w:pPr>
        <w:rPr>
          <w:szCs w:val="21"/>
        </w:rPr>
      </w:pPr>
    </w:p>
    <w:p w:rsidR="00F43462" w:rsidRPr="00B57437" w:rsidRDefault="00F43462" w:rsidP="00F43462">
      <w:pPr>
        <w:rPr>
          <w:szCs w:val="21"/>
        </w:rPr>
      </w:pPr>
      <w:r w:rsidRPr="00B57437">
        <w:rPr>
          <w:rFonts w:hint="eastAsia"/>
          <w:szCs w:val="21"/>
        </w:rPr>
        <w:t xml:space="preserve">19. </w:t>
      </w:r>
      <w:r w:rsidRPr="00B57437">
        <w:rPr>
          <w:rFonts w:hint="eastAsia"/>
          <w:szCs w:val="21"/>
        </w:rPr>
        <w:t>用于</w:t>
      </w:r>
      <w:r w:rsidRPr="00B57437">
        <w:rPr>
          <w:rFonts w:hint="eastAsia"/>
          <w:szCs w:val="21"/>
        </w:rPr>
        <w:t>1</w:t>
      </w:r>
      <w:r w:rsidRPr="00B57437">
        <w:rPr>
          <w:rFonts w:hint="eastAsia"/>
          <w:szCs w:val="21"/>
        </w:rPr>
        <w:t>岁以上人群的特殊医学用途配方食品，包括（</w:t>
      </w:r>
      <w:r w:rsidRPr="00B57437">
        <w:rPr>
          <w:rFonts w:hint="eastAsia"/>
          <w:szCs w:val="21"/>
        </w:rPr>
        <w:t xml:space="preserve"> ABC </w:t>
      </w:r>
      <w:r w:rsidRPr="00B57437">
        <w:rPr>
          <w:rFonts w:hint="eastAsia"/>
          <w:szCs w:val="21"/>
        </w:rPr>
        <w:t>）。</w:t>
      </w:r>
    </w:p>
    <w:p w:rsidR="00F43462" w:rsidRPr="00B57437" w:rsidRDefault="00F43462" w:rsidP="00F43462">
      <w:pPr>
        <w:rPr>
          <w:szCs w:val="21"/>
        </w:rPr>
      </w:pPr>
      <w:r w:rsidRPr="00B57437">
        <w:rPr>
          <w:rFonts w:hint="eastAsia"/>
          <w:szCs w:val="21"/>
        </w:rPr>
        <w:t xml:space="preserve">A. </w:t>
      </w:r>
      <w:r w:rsidRPr="00B57437">
        <w:rPr>
          <w:rFonts w:hint="eastAsia"/>
          <w:szCs w:val="21"/>
        </w:rPr>
        <w:t>全营养配方食品</w:t>
      </w:r>
    </w:p>
    <w:p w:rsidR="00F43462" w:rsidRPr="00B57437" w:rsidRDefault="00F43462" w:rsidP="00F43462">
      <w:pPr>
        <w:rPr>
          <w:szCs w:val="21"/>
        </w:rPr>
      </w:pPr>
      <w:r w:rsidRPr="00B57437">
        <w:rPr>
          <w:rFonts w:hint="eastAsia"/>
          <w:szCs w:val="21"/>
        </w:rPr>
        <w:t xml:space="preserve">B. </w:t>
      </w:r>
      <w:r w:rsidRPr="00B57437">
        <w:rPr>
          <w:rFonts w:hint="eastAsia"/>
          <w:szCs w:val="21"/>
        </w:rPr>
        <w:t>特定全营养配方食品</w:t>
      </w:r>
    </w:p>
    <w:p w:rsidR="00F43462" w:rsidRPr="00B57437" w:rsidRDefault="00F43462" w:rsidP="00F43462">
      <w:pPr>
        <w:rPr>
          <w:szCs w:val="21"/>
        </w:rPr>
      </w:pPr>
      <w:r w:rsidRPr="00B57437">
        <w:rPr>
          <w:rFonts w:hint="eastAsia"/>
          <w:szCs w:val="21"/>
        </w:rPr>
        <w:t xml:space="preserve">C. </w:t>
      </w:r>
      <w:r w:rsidRPr="00B57437">
        <w:rPr>
          <w:rFonts w:hint="eastAsia"/>
          <w:szCs w:val="21"/>
        </w:rPr>
        <w:t>非全营养配方食品</w:t>
      </w:r>
    </w:p>
    <w:p w:rsidR="00F43462" w:rsidRPr="00B57437" w:rsidRDefault="00F43462" w:rsidP="00F43462">
      <w:pPr>
        <w:rPr>
          <w:szCs w:val="21"/>
        </w:rPr>
      </w:pPr>
      <w:r w:rsidRPr="00B57437">
        <w:rPr>
          <w:rFonts w:hint="eastAsia"/>
          <w:szCs w:val="21"/>
        </w:rPr>
        <w:t xml:space="preserve">D. </w:t>
      </w:r>
      <w:r w:rsidRPr="00B57437">
        <w:rPr>
          <w:rFonts w:hint="eastAsia"/>
          <w:szCs w:val="21"/>
        </w:rPr>
        <w:t>非特定全营养配方食品</w:t>
      </w:r>
    </w:p>
    <w:p w:rsidR="00F43462" w:rsidRPr="00B57437" w:rsidRDefault="00F43462" w:rsidP="00F43462">
      <w:pPr>
        <w:rPr>
          <w:szCs w:val="21"/>
        </w:rPr>
      </w:pPr>
    </w:p>
    <w:p w:rsidR="00F43462" w:rsidRPr="00B57437" w:rsidRDefault="00F43462" w:rsidP="00F43462">
      <w:pPr>
        <w:rPr>
          <w:szCs w:val="21"/>
        </w:rPr>
      </w:pPr>
      <w:r w:rsidRPr="00B57437">
        <w:rPr>
          <w:rFonts w:hint="eastAsia"/>
          <w:szCs w:val="21"/>
        </w:rPr>
        <w:t xml:space="preserve">20. </w:t>
      </w:r>
      <w:r w:rsidRPr="00B57437">
        <w:rPr>
          <w:rFonts w:hint="eastAsia"/>
          <w:szCs w:val="21"/>
        </w:rPr>
        <w:t>关于特定全营养配方食品需要进行临床试验的说法正确的是（</w:t>
      </w:r>
      <w:r w:rsidRPr="00B57437">
        <w:rPr>
          <w:rFonts w:hint="eastAsia"/>
          <w:szCs w:val="21"/>
        </w:rPr>
        <w:t>BCD</w:t>
      </w:r>
      <w:r w:rsidRPr="00B57437">
        <w:rPr>
          <w:rFonts w:hint="eastAsia"/>
          <w:szCs w:val="21"/>
        </w:rPr>
        <w:t>）。</w:t>
      </w:r>
    </w:p>
    <w:p w:rsidR="00F43462" w:rsidRPr="00B57437" w:rsidRDefault="00F43462" w:rsidP="00F43462">
      <w:pPr>
        <w:rPr>
          <w:szCs w:val="21"/>
        </w:rPr>
      </w:pPr>
      <w:r w:rsidRPr="00B57437">
        <w:rPr>
          <w:rFonts w:hint="eastAsia"/>
          <w:szCs w:val="21"/>
        </w:rPr>
        <w:t xml:space="preserve">A. </w:t>
      </w:r>
      <w:r w:rsidRPr="00B57437">
        <w:rPr>
          <w:rFonts w:hint="eastAsia"/>
          <w:szCs w:val="21"/>
        </w:rPr>
        <w:t>由受理机构委托符合要求的临床试验机构出具临床试验报告</w:t>
      </w:r>
    </w:p>
    <w:p w:rsidR="00F43462" w:rsidRPr="00B57437" w:rsidRDefault="00F43462" w:rsidP="00F43462">
      <w:pPr>
        <w:rPr>
          <w:szCs w:val="21"/>
        </w:rPr>
      </w:pPr>
      <w:r w:rsidRPr="00B57437">
        <w:rPr>
          <w:rFonts w:hint="eastAsia"/>
          <w:szCs w:val="21"/>
        </w:rPr>
        <w:t xml:space="preserve">B. </w:t>
      </w:r>
      <w:r w:rsidRPr="00B57437">
        <w:rPr>
          <w:rFonts w:hint="eastAsia"/>
          <w:szCs w:val="21"/>
        </w:rPr>
        <w:t>临床试验应当按照特殊医学用途配方食品临床试验质量管理规范开展</w:t>
      </w:r>
    </w:p>
    <w:p w:rsidR="00F43462" w:rsidRPr="00B57437" w:rsidRDefault="00F43462" w:rsidP="00F43462">
      <w:pPr>
        <w:rPr>
          <w:szCs w:val="21"/>
        </w:rPr>
      </w:pPr>
      <w:r w:rsidRPr="00B57437">
        <w:rPr>
          <w:rFonts w:hint="eastAsia"/>
          <w:szCs w:val="21"/>
        </w:rPr>
        <w:t xml:space="preserve">C. </w:t>
      </w:r>
      <w:r w:rsidRPr="00B57437">
        <w:rPr>
          <w:rFonts w:hint="eastAsia"/>
          <w:szCs w:val="21"/>
        </w:rPr>
        <w:t>申请人组织开展多中心临床试验的，应当明确组长单位和统计单位</w:t>
      </w:r>
    </w:p>
    <w:p w:rsidR="00F43462" w:rsidRPr="00B57437" w:rsidRDefault="00F43462" w:rsidP="00F43462">
      <w:pPr>
        <w:rPr>
          <w:szCs w:val="21"/>
        </w:rPr>
      </w:pPr>
      <w:r w:rsidRPr="00B57437">
        <w:rPr>
          <w:rFonts w:hint="eastAsia"/>
          <w:szCs w:val="21"/>
        </w:rPr>
        <w:t xml:space="preserve">D. </w:t>
      </w:r>
      <w:r w:rsidRPr="00B57437">
        <w:rPr>
          <w:rFonts w:hint="eastAsia"/>
          <w:szCs w:val="21"/>
        </w:rPr>
        <w:t>申请人应当对用于临床试验的试验样品和对照样品的质量安全负责</w:t>
      </w:r>
    </w:p>
    <w:p w:rsidR="00F43462" w:rsidRPr="00B57437" w:rsidRDefault="00F43462" w:rsidP="00F43462">
      <w:pPr>
        <w:rPr>
          <w:szCs w:val="21"/>
        </w:rPr>
      </w:pPr>
    </w:p>
    <w:p w:rsidR="00F43462" w:rsidRPr="00B57437" w:rsidRDefault="00F43462" w:rsidP="00F43462">
      <w:pPr>
        <w:rPr>
          <w:szCs w:val="21"/>
        </w:rPr>
      </w:pPr>
      <w:r w:rsidRPr="00B57437">
        <w:rPr>
          <w:rFonts w:hint="eastAsia"/>
          <w:szCs w:val="21"/>
        </w:rPr>
        <w:t>问答题</w:t>
      </w:r>
    </w:p>
    <w:p w:rsidR="00F43462" w:rsidRPr="00B57437" w:rsidRDefault="00F43462" w:rsidP="00F43462">
      <w:pPr>
        <w:rPr>
          <w:szCs w:val="21"/>
        </w:rPr>
      </w:pPr>
      <w:r w:rsidRPr="00B57437">
        <w:rPr>
          <w:rFonts w:hint="eastAsia"/>
          <w:szCs w:val="21"/>
        </w:rPr>
        <w:t xml:space="preserve">1. </w:t>
      </w:r>
      <w:r w:rsidRPr="00B57437">
        <w:rPr>
          <w:rFonts w:hint="eastAsia"/>
          <w:szCs w:val="21"/>
        </w:rPr>
        <w:t>简述什么是特殊医学用途配方食品注册。</w:t>
      </w:r>
    </w:p>
    <w:p w:rsidR="00F43462" w:rsidRPr="00B57437" w:rsidRDefault="00F43462" w:rsidP="00F43462">
      <w:pPr>
        <w:rPr>
          <w:szCs w:val="21"/>
        </w:rPr>
      </w:pPr>
      <w:r w:rsidRPr="00B57437">
        <w:rPr>
          <w:rFonts w:hint="eastAsia"/>
          <w:szCs w:val="21"/>
        </w:rPr>
        <w:t>答案：特殊医学用途配方食品注册，是指国家食品药品监督管理总局根据申请，依照</w:t>
      </w:r>
      <w:r w:rsidRPr="00B57437">
        <w:rPr>
          <w:rFonts w:ascii="ˎ̥" w:hAnsi="ˎ̥" w:cs="Arial"/>
          <w:bCs/>
          <w:szCs w:val="21"/>
        </w:rPr>
        <w:t>《特殊医学用途配方食品注册管理办法》</w:t>
      </w:r>
      <w:r w:rsidRPr="00B57437">
        <w:rPr>
          <w:rFonts w:hint="eastAsia"/>
          <w:szCs w:val="21"/>
        </w:rPr>
        <w:t>规定的程序和要求，对特殊医学用途配方食品的产品配方、生产工艺、标签、说明书以及产品安全性、营养充足性和特殊医学用途临床效果进行审查，并决定是否准予注册的过程。</w:t>
      </w:r>
    </w:p>
    <w:p w:rsidR="00F43462" w:rsidRPr="00B57437" w:rsidRDefault="00F43462" w:rsidP="00F43462">
      <w:pPr>
        <w:rPr>
          <w:szCs w:val="21"/>
        </w:rPr>
      </w:pPr>
    </w:p>
    <w:p w:rsidR="00F43462" w:rsidRPr="00B57437" w:rsidRDefault="00F43462" w:rsidP="00F43462">
      <w:pPr>
        <w:rPr>
          <w:szCs w:val="21"/>
        </w:rPr>
      </w:pPr>
      <w:r w:rsidRPr="00B57437">
        <w:rPr>
          <w:rFonts w:hint="eastAsia"/>
          <w:szCs w:val="21"/>
        </w:rPr>
        <w:t xml:space="preserve">2. </w:t>
      </w:r>
      <w:r w:rsidRPr="00B57437">
        <w:rPr>
          <w:rFonts w:hint="eastAsia"/>
          <w:szCs w:val="21"/>
        </w:rPr>
        <w:t>特殊医学用途配方食品注册证书有效期届满，需要继续生产或者进口的，应当提交什么材料向国家食品药品监督管理总局提出延续注册申请？</w:t>
      </w:r>
    </w:p>
    <w:p w:rsidR="00F43462" w:rsidRPr="00B57437" w:rsidRDefault="00F43462" w:rsidP="00F43462">
      <w:pPr>
        <w:rPr>
          <w:szCs w:val="21"/>
        </w:rPr>
      </w:pPr>
      <w:r w:rsidRPr="00B57437">
        <w:rPr>
          <w:rFonts w:hint="eastAsia"/>
          <w:szCs w:val="21"/>
        </w:rPr>
        <w:t>答案：①特殊医学用途配方食品延续注册申请书；</w:t>
      </w:r>
    </w:p>
    <w:p w:rsidR="00F43462" w:rsidRPr="00B57437" w:rsidRDefault="00F43462" w:rsidP="00F43462">
      <w:pPr>
        <w:rPr>
          <w:szCs w:val="21"/>
        </w:rPr>
      </w:pPr>
      <w:r w:rsidRPr="00B57437">
        <w:rPr>
          <w:rFonts w:hint="eastAsia"/>
          <w:szCs w:val="21"/>
        </w:rPr>
        <w:t xml:space="preserve">　　</w:t>
      </w:r>
      <w:r w:rsidRPr="00B57437">
        <w:rPr>
          <w:rFonts w:hint="eastAsia"/>
          <w:szCs w:val="21"/>
        </w:rPr>
        <w:t xml:space="preserve">  </w:t>
      </w:r>
      <w:r w:rsidRPr="00B57437">
        <w:rPr>
          <w:rFonts w:hint="eastAsia"/>
          <w:szCs w:val="21"/>
        </w:rPr>
        <w:t>②特殊医学用途配方食品质量安全管理情况；</w:t>
      </w:r>
    </w:p>
    <w:p w:rsidR="00F43462" w:rsidRPr="00B57437" w:rsidRDefault="00F43462" w:rsidP="00F43462">
      <w:pPr>
        <w:rPr>
          <w:szCs w:val="21"/>
        </w:rPr>
      </w:pPr>
      <w:r w:rsidRPr="00B57437">
        <w:rPr>
          <w:rFonts w:hint="eastAsia"/>
          <w:szCs w:val="21"/>
        </w:rPr>
        <w:t xml:space="preserve">　　</w:t>
      </w:r>
      <w:r w:rsidRPr="00B57437">
        <w:rPr>
          <w:rFonts w:hint="eastAsia"/>
          <w:szCs w:val="21"/>
        </w:rPr>
        <w:t xml:space="preserve">  </w:t>
      </w:r>
      <w:r w:rsidRPr="00B57437">
        <w:rPr>
          <w:rFonts w:hint="eastAsia"/>
          <w:szCs w:val="21"/>
        </w:rPr>
        <w:t>③特殊医学用途配方食品质量管理体系自查报告；</w:t>
      </w:r>
    </w:p>
    <w:p w:rsidR="00F43462" w:rsidRPr="00B57437" w:rsidRDefault="00F43462" w:rsidP="00F43462">
      <w:pPr>
        <w:rPr>
          <w:szCs w:val="21"/>
        </w:rPr>
      </w:pPr>
      <w:r w:rsidRPr="00B57437">
        <w:rPr>
          <w:rFonts w:hint="eastAsia"/>
          <w:szCs w:val="21"/>
        </w:rPr>
        <w:t xml:space="preserve">　　</w:t>
      </w:r>
      <w:r w:rsidRPr="00B57437">
        <w:rPr>
          <w:rFonts w:hint="eastAsia"/>
          <w:szCs w:val="21"/>
        </w:rPr>
        <w:t xml:space="preserve">  </w:t>
      </w:r>
      <w:r w:rsidRPr="00B57437">
        <w:rPr>
          <w:rFonts w:hint="eastAsia"/>
          <w:szCs w:val="21"/>
        </w:rPr>
        <w:t>④特殊医学用途配方食品跟踪评价情况。</w:t>
      </w:r>
    </w:p>
    <w:p w:rsidR="00F43462" w:rsidRPr="00B57437" w:rsidRDefault="00F43462" w:rsidP="00F43462">
      <w:pPr>
        <w:rPr>
          <w:szCs w:val="21"/>
        </w:rPr>
      </w:pPr>
    </w:p>
    <w:p w:rsidR="00F43462" w:rsidRPr="00B57437" w:rsidRDefault="00F43462" w:rsidP="00F43462">
      <w:pPr>
        <w:rPr>
          <w:szCs w:val="21"/>
        </w:rPr>
      </w:pPr>
      <w:r w:rsidRPr="00B57437">
        <w:rPr>
          <w:rFonts w:hint="eastAsia"/>
          <w:szCs w:val="21"/>
        </w:rPr>
        <w:t xml:space="preserve">3. </w:t>
      </w:r>
      <w:r w:rsidRPr="00B57437">
        <w:rPr>
          <w:rFonts w:hint="eastAsia"/>
          <w:szCs w:val="21"/>
        </w:rPr>
        <w:t>出现哪种情形，国家食品药品监督管理总局可以依法办理特殊医学用途配方食品注册注销手续？</w:t>
      </w:r>
    </w:p>
    <w:p w:rsidR="00F43462" w:rsidRPr="00B57437" w:rsidRDefault="00F43462" w:rsidP="00F43462">
      <w:pPr>
        <w:rPr>
          <w:szCs w:val="21"/>
        </w:rPr>
      </w:pPr>
      <w:r w:rsidRPr="00B57437">
        <w:rPr>
          <w:rFonts w:hint="eastAsia"/>
          <w:szCs w:val="21"/>
        </w:rPr>
        <w:t>答案</w:t>
      </w:r>
      <w:r w:rsidRPr="00B57437">
        <w:rPr>
          <w:rFonts w:hint="eastAsia"/>
          <w:szCs w:val="21"/>
        </w:rPr>
        <w:t xml:space="preserve">:  </w:t>
      </w:r>
      <w:r w:rsidRPr="00B57437">
        <w:rPr>
          <w:rFonts w:hint="eastAsia"/>
          <w:szCs w:val="21"/>
        </w:rPr>
        <w:t>①企业申请注销的；</w:t>
      </w:r>
    </w:p>
    <w:p w:rsidR="00F43462" w:rsidRPr="00B57437" w:rsidRDefault="00F43462" w:rsidP="00F43462">
      <w:pPr>
        <w:rPr>
          <w:szCs w:val="21"/>
        </w:rPr>
      </w:pPr>
      <w:r w:rsidRPr="00B57437">
        <w:rPr>
          <w:rFonts w:hint="eastAsia"/>
          <w:szCs w:val="21"/>
        </w:rPr>
        <w:t xml:space="preserve">　　</w:t>
      </w:r>
      <w:r w:rsidRPr="00B57437">
        <w:rPr>
          <w:rFonts w:hint="eastAsia"/>
          <w:szCs w:val="21"/>
        </w:rPr>
        <w:t xml:space="preserve">  </w:t>
      </w:r>
      <w:r w:rsidRPr="00B57437">
        <w:rPr>
          <w:rFonts w:hint="eastAsia"/>
          <w:szCs w:val="21"/>
        </w:rPr>
        <w:t>②有效期届满未延续的；</w:t>
      </w:r>
    </w:p>
    <w:p w:rsidR="00F43462" w:rsidRPr="00B57437" w:rsidRDefault="00F43462" w:rsidP="00F43462">
      <w:pPr>
        <w:rPr>
          <w:szCs w:val="21"/>
        </w:rPr>
      </w:pPr>
      <w:r w:rsidRPr="00B57437">
        <w:rPr>
          <w:rFonts w:hint="eastAsia"/>
          <w:szCs w:val="21"/>
        </w:rPr>
        <w:t xml:space="preserve">　　</w:t>
      </w:r>
      <w:r w:rsidRPr="00B57437">
        <w:rPr>
          <w:rFonts w:hint="eastAsia"/>
          <w:szCs w:val="21"/>
        </w:rPr>
        <w:t xml:space="preserve">  </w:t>
      </w:r>
      <w:r w:rsidRPr="00B57437">
        <w:rPr>
          <w:rFonts w:hint="eastAsia"/>
          <w:szCs w:val="21"/>
        </w:rPr>
        <w:t>③企业依法终止的；</w:t>
      </w:r>
    </w:p>
    <w:p w:rsidR="00F43462" w:rsidRPr="00B57437" w:rsidRDefault="00F43462" w:rsidP="00F43462">
      <w:pPr>
        <w:rPr>
          <w:szCs w:val="21"/>
        </w:rPr>
      </w:pPr>
      <w:r w:rsidRPr="00B57437">
        <w:rPr>
          <w:rFonts w:hint="eastAsia"/>
          <w:szCs w:val="21"/>
        </w:rPr>
        <w:t xml:space="preserve">　</w:t>
      </w:r>
      <w:r w:rsidRPr="00B57437">
        <w:rPr>
          <w:rFonts w:hint="eastAsia"/>
          <w:szCs w:val="21"/>
        </w:rPr>
        <w:t xml:space="preserve">  </w:t>
      </w:r>
      <w:r w:rsidRPr="00B57437">
        <w:rPr>
          <w:rFonts w:hint="eastAsia"/>
          <w:szCs w:val="21"/>
        </w:rPr>
        <w:t xml:space="preserve">　④注册依法被撤销、撤回，或者注册证书依法被吊销的；</w:t>
      </w:r>
    </w:p>
    <w:p w:rsidR="00F43462" w:rsidRPr="00B57437" w:rsidRDefault="00F43462" w:rsidP="00F43462">
      <w:pPr>
        <w:rPr>
          <w:szCs w:val="21"/>
        </w:rPr>
      </w:pPr>
      <w:r w:rsidRPr="00B57437">
        <w:rPr>
          <w:rFonts w:hint="eastAsia"/>
          <w:szCs w:val="21"/>
        </w:rPr>
        <w:t xml:space="preserve">　　</w:t>
      </w:r>
      <w:r w:rsidRPr="00B57437">
        <w:rPr>
          <w:rFonts w:hint="eastAsia"/>
          <w:szCs w:val="21"/>
        </w:rPr>
        <w:t xml:space="preserve">  </w:t>
      </w:r>
      <w:r w:rsidRPr="00B57437">
        <w:rPr>
          <w:rFonts w:hint="eastAsia"/>
          <w:szCs w:val="21"/>
        </w:rPr>
        <w:t>⑤法律法规规定应当注销注册的其他情形。</w:t>
      </w:r>
    </w:p>
    <w:p w:rsidR="00F43462" w:rsidRPr="00B57437" w:rsidRDefault="00F43462" w:rsidP="00F43462">
      <w:pPr>
        <w:rPr>
          <w:szCs w:val="21"/>
        </w:rPr>
      </w:pPr>
    </w:p>
    <w:p w:rsidR="00F43462" w:rsidRPr="00F43462" w:rsidRDefault="00F43462"/>
    <w:sectPr w:rsidR="00F43462" w:rsidRPr="00F43462" w:rsidSect="00CC7F0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7A00" w:rsidRDefault="00277A00" w:rsidP="00F40283">
      <w:r>
        <w:separator/>
      </w:r>
    </w:p>
  </w:endnote>
  <w:endnote w:type="continuationSeparator" w:id="1">
    <w:p w:rsidR="00277A00" w:rsidRDefault="00277A00" w:rsidP="00F402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55104"/>
      <w:docPartObj>
        <w:docPartGallery w:val="Page Numbers (Bottom of Page)"/>
        <w:docPartUnique/>
      </w:docPartObj>
    </w:sdtPr>
    <w:sdtContent>
      <w:p w:rsidR="001E071A" w:rsidRDefault="001E071A">
        <w:pPr>
          <w:pStyle w:val="a4"/>
          <w:jc w:val="center"/>
        </w:pPr>
        <w:fldSimple w:instr=" PAGE   \* MERGEFORMAT ">
          <w:r w:rsidR="005A2497" w:rsidRPr="005A2497">
            <w:rPr>
              <w:noProof/>
              <w:lang w:val="zh-CN"/>
            </w:rPr>
            <w:t>1</w:t>
          </w:r>
        </w:fldSimple>
      </w:p>
    </w:sdtContent>
  </w:sdt>
  <w:p w:rsidR="001E071A" w:rsidRDefault="001E071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7A00" w:rsidRDefault="00277A00" w:rsidP="00F40283">
      <w:r>
        <w:separator/>
      </w:r>
    </w:p>
  </w:footnote>
  <w:footnote w:type="continuationSeparator" w:id="1">
    <w:p w:rsidR="00277A00" w:rsidRDefault="00277A00" w:rsidP="00F402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42365"/>
    <w:multiLevelType w:val="singleLevel"/>
    <w:tmpl w:val="59E42365"/>
    <w:lvl w:ilvl="0">
      <w:start w:val="1"/>
      <w:numFmt w:val="decimal"/>
      <w:lvlText w:val="%1."/>
      <w:lvlJc w:val="left"/>
      <w:pPr>
        <w:tabs>
          <w:tab w:val="left" w:pos="312"/>
        </w:tabs>
      </w:pPr>
    </w:lvl>
  </w:abstractNum>
  <w:abstractNum w:abstractNumId="1">
    <w:nsid w:val="59E42527"/>
    <w:multiLevelType w:val="singleLevel"/>
    <w:tmpl w:val="59E42527"/>
    <w:lvl w:ilvl="0">
      <w:start w:val="1"/>
      <w:numFmt w:val="upperLetter"/>
      <w:lvlText w:val="%1."/>
      <w:lvlJc w:val="left"/>
      <w:pPr>
        <w:tabs>
          <w:tab w:val="left" w:pos="312"/>
        </w:tabs>
      </w:pPr>
    </w:lvl>
  </w:abstractNum>
  <w:abstractNum w:abstractNumId="2">
    <w:nsid w:val="59E43430"/>
    <w:multiLevelType w:val="singleLevel"/>
    <w:tmpl w:val="59E43430"/>
    <w:lvl w:ilvl="0">
      <w:start w:val="1"/>
      <w:numFmt w:val="upperLetter"/>
      <w:lvlText w:val="%1."/>
      <w:lvlJc w:val="left"/>
      <w:pPr>
        <w:tabs>
          <w:tab w:val="left" w:pos="312"/>
        </w:tabs>
      </w:pPr>
    </w:lvl>
  </w:abstractNum>
  <w:abstractNum w:abstractNumId="3">
    <w:nsid w:val="59E44FFD"/>
    <w:multiLevelType w:val="singleLevel"/>
    <w:tmpl w:val="59E44FFD"/>
    <w:lvl w:ilvl="0">
      <w:start w:val="1"/>
      <w:numFmt w:val="upperLetter"/>
      <w:lvlText w:val="%1."/>
      <w:lvlJc w:val="left"/>
      <w:pPr>
        <w:tabs>
          <w:tab w:val="left" w:pos="312"/>
        </w:tabs>
      </w:pPr>
    </w:lvl>
  </w:abstractNum>
  <w:abstractNum w:abstractNumId="4">
    <w:nsid w:val="59E45251"/>
    <w:multiLevelType w:val="singleLevel"/>
    <w:tmpl w:val="59E45251"/>
    <w:lvl w:ilvl="0">
      <w:start w:val="1"/>
      <w:numFmt w:val="upperLetter"/>
      <w:lvlText w:val="%1."/>
      <w:lvlJc w:val="left"/>
      <w:pPr>
        <w:tabs>
          <w:tab w:val="left" w:pos="312"/>
        </w:tabs>
      </w:pPr>
    </w:lvl>
  </w:abstractNum>
  <w:abstractNum w:abstractNumId="5">
    <w:nsid w:val="59E45587"/>
    <w:multiLevelType w:val="singleLevel"/>
    <w:tmpl w:val="59E45587"/>
    <w:lvl w:ilvl="0">
      <w:start w:val="1"/>
      <w:numFmt w:val="upperLetter"/>
      <w:lvlText w:val="%1."/>
      <w:lvlJc w:val="left"/>
      <w:pPr>
        <w:tabs>
          <w:tab w:val="left" w:pos="312"/>
        </w:tabs>
      </w:pPr>
    </w:lvl>
  </w:abstractNum>
  <w:abstractNum w:abstractNumId="6">
    <w:nsid w:val="59E45B9C"/>
    <w:multiLevelType w:val="singleLevel"/>
    <w:tmpl w:val="59E45B9C"/>
    <w:lvl w:ilvl="0">
      <w:start w:val="7"/>
      <w:numFmt w:val="decimal"/>
      <w:lvlText w:val="%1."/>
      <w:lvlJc w:val="left"/>
      <w:pPr>
        <w:tabs>
          <w:tab w:val="left" w:pos="312"/>
        </w:tabs>
      </w:pPr>
    </w:lvl>
  </w:abstractNum>
  <w:abstractNum w:abstractNumId="7">
    <w:nsid w:val="59E45D91"/>
    <w:multiLevelType w:val="singleLevel"/>
    <w:tmpl w:val="59E45D91"/>
    <w:lvl w:ilvl="0">
      <w:start w:val="1"/>
      <w:numFmt w:val="upperLetter"/>
      <w:suff w:val="space"/>
      <w:lvlText w:val="%1."/>
      <w:lvlJc w:val="left"/>
    </w:lvl>
  </w:abstractNum>
  <w:abstractNum w:abstractNumId="8">
    <w:nsid w:val="59E45DD2"/>
    <w:multiLevelType w:val="singleLevel"/>
    <w:tmpl w:val="59E45DD2"/>
    <w:lvl w:ilvl="0">
      <w:start w:val="8"/>
      <w:numFmt w:val="decimal"/>
      <w:lvlText w:val="%1."/>
      <w:lvlJc w:val="left"/>
      <w:pPr>
        <w:tabs>
          <w:tab w:val="left" w:pos="312"/>
        </w:tabs>
      </w:pPr>
    </w:lvl>
  </w:abstractNum>
  <w:abstractNum w:abstractNumId="9">
    <w:nsid w:val="59E45EA9"/>
    <w:multiLevelType w:val="singleLevel"/>
    <w:tmpl w:val="59E45EA9"/>
    <w:lvl w:ilvl="0">
      <w:start w:val="1"/>
      <w:numFmt w:val="upperLetter"/>
      <w:suff w:val="space"/>
      <w:lvlText w:val="%1."/>
      <w:lvlJc w:val="left"/>
    </w:lvl>
  </w:abstractNum>
  <w:abstractNum w:abstractNumId="10">
    <w:nsid w:val="59E4601C"/>
    <w:multiLevelType w:val="singleLevel"/>
    <w:tmpl w:val="59E4601C"/>
    <w:lvl w:ilvl="0">
      <w:start w:val="1"/>
      <w:numFmt w:val="upperLetter"/>
      <w:lvlText w:val="%1."/>
      <w:lvlJc w:val="left"/>
      <w:pPr>
        <w:tabs>
          <w:tab w:val="left" w:pos="312"/>
        </w:tabs>
      </w:pPr>
    </w:lvl>
  </w:abstractNum>
  <w:abstractNum w:abstractNumId="11">
    <w:nsid w:val="59E4625C"/>
    <w:multiLevelType w:val="singleLevel"/>
    <w:tmpl w:val="59E4625C"/>
    <w:lvl w:ilvl="0">
      <w:start w:val="10"/>
      <w:numFmt w:val="decimal"/>
      <w:lvlText w:val="%1."/>
      <w:lvlJc w:val="left"/>
      <w:pPr>
        <w:tabs>
          <w:tab w:val="left" w:pos="312"/>
        </w:tabs>
      </w:pPr>
    </w:lvl>
  </w:abstractNum>
  <w:abstractNum w:abstractNumId="12">
    <w:nsid w:val="59E46782"/>
    <w:multiLevelType w:val="singleLevel"/>
    <w:tmpl w:val="59E46782"/>
    <w:lvl w:ilvl="0">
      <w:start w:val="1"/>
      <w:numFmt w:val="upperLetter"/>
      <w:lvlText w:val="%1."/>
      <w:lvlJc w:val="left"/>
      <w:pPr>
        <w:tabs>
          <w:tab w:val="left" w:pos="312"/>
        </w:tabs>
      </w:pPr>
    </w:lvl>
  </w:abstractNum>
  <w:abstractNum w:abstractNumId="13">
    <w:nsid w:val="59E4687B"/>
    <w:multiLevelType w:val="singleLevel"/>
    <w:tmpl w:val="59E4687B"/>
    <w:lvl w:ilvl="0">
      <w:start w:val="11"/>
      <w:numFmt w:val="decimal"/>
      <w:lvlText w:val="%1."/>
      <w:lvlJc w:val="left"/>
      <w:pPr>
        <w:tabs>
          <w:tab w:val="left" w:pos="312"/>
        </w:tabs>
      </w:pPr>
    </w:lvl>
  </w:abstractNum>
  <w:abstractNum w:abstractNumId="14">
    <w:nsid w:val="59E4692E"/>
    <w:multiLevelType w:val="singleLevel"/>
    <w:tmpl w:val="59E4692E"/>
    <w:lvl w:ilvl="0">
      <w:start w:val="1"/>
      <w:numFmt w:val="upperLetter"/>
      <w:lvlText w:val="%1."/>
      <w:lvlJc w:val="left"/>
      <w:pPr>
        <w:tabs>
          <w:tab w:val="left" w:pos="312"/>
        </w:tabs>
      </w:pPr>
    </w:lvl>
  </w:abstractNum>
  <w:abstractNum w:abstractNumId="15">
    <w:nsid w:val="59E469E5"/>
    <w:multiLevelType w:val="singleLevel"/>
    <w:tmpl w:val="59E469E5"/>
    <w:lvl w:ilvl="0">
      <w:start w:val="12"/>
      <w:numFmt w:val="decimal"/>
      <w:lvlText w:val="%1."/>
      <w:lvlJc w:val="left"/>
      <w:pPr>
        <w:tabs>
          <w:tab w:val="left" w:pos="312"/>
        </w:tabs>
      </w:pPr>
    </w:lvl>
  </w:abstractNum>
  <w:abstractNum w:abstractNumId="16">
    <w:nsid w:val="59E46A41"/>
    <w:multiLevelType w:val="singleLevel"/>
    <w:tmpl w:val="59E46A41"/>
    <w:lvl w:ilvl="0">
      <w:start w:val="1"/>
      <w:numFmt w:val="upperLetter"/>
      <w:lvlText w:val="%1."/>
      <w:lvlJc w:val="left"/>
      <w:pPr>
        <w:tabs>
          <w:tab w:val="left" w:pos="312"/>
        </w:tabs>
      </w:pPr>
    </w:lvl>
  </w:abstractNum>
  <w:abstractNum w:abstractNumId="17">
    <w:nsid w:val="59E46D06"/>
    <w:multiLevelType w:val="singleLevel"/>
    <w:tmpl w:val="59E46D06"/>
    <w:lvl w:ilvl="0">
      <w:start w:val="13"/>
      <w:numFmt w:val="decimal"/>
      <w:lvlText w:val="%1."/>
      <w:lvlJc w:val="left"/>
      <w:pPr>
        <w:tabs>
          <w:tab w:val="left" w:pos="312"/>
        </w:tabs>
      </w:pPr>
    </w:lvl>
  </w:abstractNum>
  <w:abstractNum w:abstractNumId="18">
    <w:nsid w:val="59E5B268"/>
    <w:multiLevelType w:val="singleLevel"/>
    <w:tmpl w:val="59E5B268"/>
    <w:lvl w:ilvl="0">
      <w:start w:val="2"/>
      <w:numFmt w:val="decimal"/>
      <w:lvlText w:val="%1."/>
      <w:lvlJc w:val="left"/>
      <w:pPr>
        <w:tabs>
          <w:tab w:val="left" w:pos="312"/>
        </w:tabs>
      </w:pPr>
    </w:lvl>
  </w:abstractNum>
  <w:abstractNum w:abstractNumId="19">
    <w:nsid w:val="59E5B2C5"/>
    <w:multiLevelType w:val="singleLevel"/>
    <w:tmpl w:val="59E5B2C5"/>
    <w:lvl w:ilvl="0">
      <w:start w:val="1"/>
      <w:numFmt w:val="upperLetter"/>
      <w:lvlText w:val="%1."/>
      <w:lvlJc w:val="left"/>
      <w:pPr>
        <w:tabs>
          <w:tab w:val="left" w:pos="312"/>
        </w:tabs>
      </w:pPr>
    </w:lvl>
  </w:abstractNum>
  <w:abstractNum w:abstractNumId="20">
    <w:nsid w:val="59E5B355"/>
    <w:multiLevelType w:val="singleLevel"/>
    <w:tmpl w:val="59E5B355"/>
    <w:lvl w:ilvl="0">
      <w:start w:val="3"/>
      <w:numFmt w:val="decimal"/>
      <w:lvlText w:val="%1."/>
      <w:lvlJc w:val="left"/>
      <w:pPr>
        <w:tabs>
          <w:tab w:val="left" w:pos="312"/>
        </w:tabs>
      </w:pPr>
    </w:lvl>
  </w:abstractNum>
  <w:abstractNum w:abstractNumId="21">
    <w:nsid w:val="59E5B3DA"/>
    <w:multiLevelType w:val="singleLevel"/>
    <w:tmpl w:val="59E5B3DA"/>
    <w:lvl w:ilvl="0">
      <w:start w:val="1"/>
      <w:numFmt w:val="upperLetter"/>
      <w:lvlText w:val="%1."/>
      <w:lvlJc w:val="left"/>
      <w:pPr>
        <w:tabs>
          <w:tab w:val="left" w:pos="312"/>
        </w:tabs>
      </w:pPr>
    </w:lvl>
  </w:abstractNum>
  <w:abstractNum w:abstractNumId="22">
    <w:nsid w:val="59E5B43F"/>
    <w:multiLevelType w:val="singleLevel"/>
    <w:tmpl w:val="59E5B43F"/>
    <w:lvl w:ilvl="0">
      <w:start w:val="4"/>
      <w:numFmt w:val="decimal"/>
      <w:lvlText w:val="%1."/>
      <w:lvlJc w:val="left"/>
      <w:pPr>
        <w:tabs>
          <w:tab w:val="left" w:pos="312"/>
        </w:tabs>
      </w:pPr>
    </w:lvl>
  </w:abstractNum>
  <w:abstractNum w:abstractNumId="23">
    <w:nsid w:val="59E5B4DB"/>
    <w:multiLevelType w:val="singleLevel"/>
    <w:tmpl w:val="59E5B4DB"/>
    <w:lvl w:ilvl="0">
      <w:start w:val="1"/>
      <w:numFmt w:val="upperLetter"/>
      <w:lvlText w:val="%1."/>
      <w:lvlJc w:val="left"/>
      <w:pPr>
        <w:tabs>
          <w:tab w:val="left" w:pos="312"/>
        </w:tabs>
      </w:pPr>
    </w:lvl>
  </w:abstractNum>
  <w:abstractNum w:abstractNumId="24">
    <w:nsid w:val="59E5B5EF"/>
    <w:multiLevelType w:val="singleLevel"/>
    <w:tmpl w:val="59E5B5EF"/>
    <w:lvl w:ilvl="0">
      <w:start w:val="5"/>
      <w:numFmt w:val="decimal"/>
      <w:lvlText w:val="%1."/>
      <w:lvlJc w:val="left"/>
      <w:pPr>
        <w:tabs>
          <w:tab w:val="left" w:pos="312"/>
        </w:tabs>
      </w:pPr>
    </w:lvl>
  </w:abstractNum>
  <w:abstractNum w:abstractNumId="25">
    <w:nsid w:val="59E5BA74"/>
    <w:multiLevelType w:val="singleLevel"/>
    <w:tmpl w:val="59E5BA74"/>
    <w:lvl w:ilvl="0">
      <w:start w:val="1"/>
      <w:numFmt w:val="upperLetter"/>
      <w:lvlText w:val="%1."/>
      <w:lvlJc w:val="left"/>
      <w:pPr>
        <w:tabs>
          <w:tab w:val="left" w:pos="312"/>
        </w:tabs>
      </w:pPr>
    </w:lvl>
  </w:abstractNum>
  <w:abstractNum w:abstractNumId="26">
    <w:nsid w:val="59E5BB28"/>
    <w:multiLevelType w:val="singleLevel"/>
    <w:tmpl w:val="59E5BB28"/>
    <w:lvl w:ilvl="0">
      <w:start w:val="2"/>
      <w:numFmt w:val="chineseCounting"/>
      <w:suff w:val="nothing"/>
      <w:lvlText w:val="%1、"/>
      <w:lvlJc w:val="left"/>
    </w:lvl>
  </w:abstractNum>
  <w:abstractNum w:abstractNumId="27">
    <w:nsid w:val="59E5BB4D"/>
    <w:multiLevelType w:val="singleLevel"/>
    <w:tmpl w:val="59E5BB4D"/>
    <w:lvl w:ilvl="0">
      <w:start w:val="1"/>
      <w:numFmt w:val="decimal"/>
      <w:lvlText w:val="%1."/>
      <w:lvlJc w:val="left"/>
      <w:pPr>
        <w:tabs>
          <w:tab w:val="left" w:pos="312"/>
        </w:tabs>
      </w:pPr>
    </w:lvl>
  </w:abstractNum>
  <w:abstractNum w:abstractNumId="28">
    <w:nsid w:val="59E5BBCA"/>
    <w:multiLevelType w:val="singleLevel"/>
    <w:tmpl w:val="59E5BBCA"/>
    <w:lvl w:ilvl="0">
      <w:start w:val="6"/>
      <w:numFmt w:val="decimal"/>
      <w:lvlText w:val="%1."/>
      <w:lvlJc w:val="left"/>
      <w:pPr>
        <w:tabs>
          <w:tab w:val="left" w:pos="312"/>
        </w:tabs>
      </w:pPr>
    </w:lvl>
  </w:abstractNum>
  <w:abstractNum w:abstractNumId="29">
    <w:nsid w:val="59E5BBDD"/>
    <w:multiLevelType w:val="singleLevel"/>
    <w:tmpl w:val="59E5BBDD"/>
    <w:lvl w:ilvl="0">
      <w:start w:val="1"/>
      <w:numFmt w:val="upperLetter"/>
      <w:lvlText w:val="%1."/>
      <w:lvlJc w:val="left"/>
      <w:pPr>
        <w:tabs>
          <w:tab w:val="left" w:pos="312"/>
        </w:tabs>
      </w:pPr>
    </w:lvl>
  </w:abstractNum>
  <w:abstractNum w:abstractNumId="30">
    <w:nsid w:val="59E5BD1B"/>
    <w:multiLevelType w:val="singleLevel"/>
    <w:tmpl w:val="59E5BD1B"/>
    <w:lvl w:ilvl="0">
      <w:start w:val="7"/>
      <w:numFmt w:val="decimal"/>
      <w:lvlText w:val="%1."/>
      <w:lvlJc w:val="left"/>
      <w:pPr>
        <w:tabs>
          <w:tab w:val="left" w:pos="312"/>
        </w:tabs>
      </w:pPr>
    </w:lvl>
  </w:abstractNum>
  <w:abstractNum w:abstractNumId="31">
    <w:nsid w:val="59E5BDD9"/>
    <w:multiLevelType w:val="singleLevel"/>
    <w:tmpl w:val="59E5BDD9"/>
    <w:lvl w:ilvl="0">
      <w:start w:val="1"/>
      <w:numFmt w:val="upperLetter"/>
      <w:lvlText w:val="%1."/>
      <w:lvlJc w:val="left"/>
      <w:pPr>
        <w:tabs>
          <w:tab w:val="left" w:pos="312"/>
        </w:tabs>
      </w:pPr>
    </w:lvl>
  </w:abstractNum>
  <w:abstractNum w:abstractNumId="32">
    <w:nsid w:val="59E5BFFC"/>
    <w:multiLevelType w:val="singleLevel"/>
    <w:tmpl w:val="59E5BFFC"/>
    <w:lvl w:ilvl="0">
      <w:start w:val="8"/>
      <w:numFmt w:val="decimal"/>
      <w:lvlText w:val="%1."/>
      <w:lvlJc w:val="left"/>
      <w:pPr>
        <w:tabs>
          <w:tab w:val="left" w:pos="312"/>
        </w:tabs>
      </w:pPr>
    </w:lvl>
  </w:abstractNum>
  <w:abstractNum w:abstractNumId="33">
    <w:nsid w:val="59E5C018"/>
    <w:multiLevelType w:val="singleLevel"/>
    <w:tmpl w:val="59E5C018"/>
    <w:lvl w:ilvl="0">
      <w:start w:val="1"/>
      <w:numFmt w:val="upperLetter"/>
      <w:lvlText w:val="%1."/>
      <w:lvlJc w:val="left"/>
      <w:pPr>
        <w:tabs>
          <w:tab w:val="left" w:pos="312"/>
        </w:tabs>
      </w:pPr>
    </w:lvl>
  </w:abstractNum>
  <w:abstractNum w:abstractNumId="34">
    <w:nsid w:val="59E5C09B"/>
    <w:multiLevelType w:val="singleLevel"/>
    <w:tmpl w:val="59E5C09B"/>
    <w:lvl w:ilvl="0">
      <w:start w:val="3"/>
      <w:numFmt w:val="decimal"/>
      <w:lvlText w:val="%1."/>
      <w:lvlJc w:val="left"/>
      <w:pPr>
        <w:tabs>
          <w:tab w:val="left" w:pos="312"/>
        </w:tabs>
      </w:pPr>
    </w:lvl>
  </w:abstractNum>
  <w:abstractNum w:abstractNumId="35">
    <w:nsid w:val="59E5C0EB"/>
    <w:multiLevelType w:val="singleLevel"/>
    <w:tmpl w:val="59E5C0EB"/>
    <w:lvl w:ilvl="0">
      <w:start w:val="9"/>
      <w:numFmt w:val="decimal"/>
      <w:lvlText w:val="%1."/>
      <w:lvlJc w:val="left"/>
      <w:pPr>
        <w:tabs>
          <w:tab w:val="left" w:pos="312"/>
        </w:tabs>
      </w:pPr>
    </w:lvl>
  </w:abstractNum>
  <w:abstractNum w:abstractNumId="36">
    <w:nsid w:val="59E5C16A"/>
    <w:multiLevelType w:val="singleLevel"/>
    <w:tmpl w:val="59E5C16A"/>
    <w:lvl w:ilvl="0">
      <w:start w:val="1"/>
      <w:numFmt w:val="upperLetter"/>
      <w:lvlText w:val="%1."/>
      <w:lvlJc w:val="left"/>
      <w:pPr>
        <w:tabs>
          <w:tab w:val="left" w:pos="312"/>
        </w:tabs>
      </w:pPr>
    </w:lvl>
  </w:abstractNum>
  <w:abstractNum w:abstractNumId="37">
    <w:nsid w:val="59E5C2C6"/>
    <w:multiLevelType w:val="singleLevel"/>
    <w:tmpl w:val="59E5C2C6"/>
    <w:lvl w:ilvl="0">
      <w:start w:val="10"/>
      <w:numFmt w:val="decimal"/>
      <w:lvlText w:val="%1."/>
      <w:lvlJc w:val="left"/>
      <w:pPr>
        <w:tabs>
          <w:tab w:val="left" w:pos="312"/>
        </w:tabs>
      </w:pPr>
    </w:lvl>
  </w:abstractNum>
  <w:abstractNum w:abstractNumId="38">
    <w:nsid w:val="59E5C942"/>
    <w:multiLevelType w:val="singleLevel"/>
    <w:tmpl w:val="59E5C942"/>
    <w:lvl w:ilvl="0">
      <w:start w:val="1"/>
      <w:numFmt w:val="upperLetter"/>
      <w:lvlText w:val="%1."/>
      <w:lvlJc w:val="left"/>
      <w:pPr>
        <w:tabs>
          <w:tab w:val="left" w:pos="312"/>
        </w:tabs>
      </w:pPr>
    </w:lvl>
  </w:abstractNum>
  <w:abstractNum w:abstractNumId="39">
    <w:nsid w:val="59E5CBF9"/>
    <w:multiLevelType w:val="singleLevel"/>
    <w:tmpl w:val="59E5CBF9"/>
    <w:lvl w:ilvl="0">
      <w:start w:val="14"/>
      <w:numFmt w:val="decimal"/>
      <w:lvlText w:val="%1."/>
      <w:lvlJc w:val="left"/>
      <w:pPr>
        <w:tabs>
          <w:tab w:val="left" w:pos="312"/>
        </w:tabs>
      </w:pPr>
    </w:lvl>
  </w:abstractNum>
  <w:abstractNum w:abstractNumId="40">
    <w:nsid w:val="59E5D149"/>
    <w:multiLevelType w:val="singleLevel"/>
    <w:tmpl w:val="59E5D149"/>
    <w:lvl w:ilvl="0">
      <w:start w:val="18"/>
      <w:numFmt w:val="decimal"/>
      <w:lvlText w:val="%1."/>
      <w:lvlJc w:val="left"/>
      <w:pPr>
        <w:tabs>
          <w:tab w:val="left" w:pos="312"/>
        </w:tabs>
      </w:pPr>
    </w:lvl>
  </w:abstractNum>
  <w:abstractNum w:abstractNumId="41">
    <w:nsid w:val="59E5D19F"/>
    <w:multiLevelType w:val="singleLevel"/>
    <w:tmpl w:val="59E5D19F"/>
    <w:lvl w:ilvl="0">
      <w:start w:val="1"/>
      <w:numFmt w:val="upperLetter"/>
      <w:lvlText w:val="%1."/>
      <w:lvlJc w:val="left"/>
      <w:pPr>
        <w:tabs>
          <w:tab w:val="left" w:pos="312"/>
        </w:tabs>
      </w:pPr>
    </w:lvl>
  </w:abstractNum>
  <w:abstractNum w:abstractNumId="42">
    <w:nsid w:val="59E5D361"/>
    <w:multiLevelType w:val="singleLevel"/>
    <w:tmpl w:val="59E5D361"/>
    <w:lvl w:ilvl="0">
      <w:start w:val="19"/>
      <w:numFmt w:val="decimal"/>
      <w:lvlText w:val="%1."/>
      <w:lvlJc w:val="left"/>
      <w:pPr>
        <w:tabs>
          <w:tab w:val="left" w:pos="312"/>
        </w:tabs>
      </w:pPr>
    </w:lvl>
  </w:abstractNum>
  <w:abstractNum w:abstractNumId="43">
    <w:nsid w:val="59E6E27D"/>
    <w:multiLevelType w:val="singleLevel"/>
    <w:tmpl w:val="59E6E27D"/>
    <w:lvl w:ilvl="0">
      <w:start w:val="1"/>
      <w:numFmt w:val="upperLetter"/>
      <w:lvlText w:val="%1."/>
      <w:lvlJc w:val="left"/>
      <w:pPr>
        <w:tabs>
          <w:tab w:val="left" w:pos="312"/>
        </w:tabs>
      </w:pPr>
    </w:lvl>
  </w:abstractNum>
  <w:abstractNum w:abstractNumId="44">
    <w:nsid w:val="59E6E445"/>
    <w:multiLevelType w:val="singleLevel"/>
    <w:tmpl w:val="59E6E445"/>
    <w:lvl w:ilvl="0">
      <w:start w:val="17"/>
      <w:numFmt w:val="decimal"/>
      <w:lvlText w:val="%1."/>
      <w:lvlJc w:val="left"/>
      <w:pPr>
        <w:tabs>
          <w:tab w:val="left" w:pos="312"/>
        </w:tabs>
      </w:pPr>
    </w:lvl>
  </w:abstractNum>
  <w:abstractNum w:abstractNumId="45">
    <w:nsid w:val="59E6F133"/>
    <w:multiLevelType w:val="singleLevel"/>
    <w:tmpl w:val="59E6F133"/>
    <w:lvl w:ilvl="0">
      <w:start w:val="4"/>
      <w:numFmt w:val="decimal"/>
      <w:lvlText w:val="%1."/>
      <w:lvlJc w:val="left"/>
      <w:pPr>
        <w:tabs>
          <w:tab w:val="left" w:pos="312"/>
        </w:tabs>
      </w:pPr>
    </w:lvl>
  </w:abstractNum>
  <w:abstractNum w:abstractNumId="46">
    <w:nsid w:val="59E6F56D"/>
    <w:multiLevelType w:val="singleLevel"/>
    <w:tmpl w:val="59E6F56D"/>
    <w:lvl w:ilvl="0">
      <w:start w:val="20"/>
      <w:numFmt w:val="decimal"/>
      <w:lvlText w:val="%1."/>
      <w:lvlJc w:val="left"/>
      <w:pPr>
        <w:tabs>
          <w:tab w:val="left" w:pos="312"/>
        </w:tabs>
      </w:pPr>
    </w:lvl>
  </w:abstractNum>
  <w:abstractNum w:abstractNumId="47">
    <w:nsid w:val="59E6F599"/>
    <w:multiLevelType w:val="singleLevel"/>
    <w:tmpl w:val="59E6F599"/>
    <w:lvl w:ilvl="0">
      <w:start w:val="1"/>
      <w:numFmt w:val="upperLetter"/>
      <w:lvlText w:val="%1."/>
      <w:lvlJc w:val="left"/>
      <w:pPr>
        <w:tabs>
          <w:tab w:val="left" w:pos="312"/>
        </w:tabs>
      </w:pPr>
    </w:lvl>
  </w:abstractNum>
  <w:abstractNum w:abstractNumId="48">
    <w:nsid w:val="59E6F9D1"/>
    <w:multiLevelType w:val="singleLevel"/>
    <w:tmpl w:val="59E6F9D1"/>
    <w:lvl w:ilvl="0">
      <w:start w:val="3"/>
      <w:numFmt w:val="decimal"/>
      <w:lvlText w:val="%1."/>
      <w:lvlJc w:val="left"/>
      <w:pPr>
        <w:tabs>
          <w:tab w:val="left" w:pos="312"/>
        </w:tabs>
      </w:pPr>
    </w:lvl>
  </w:abstractNum>
  <w:abstractNum w:abstractNumId="49">
    <w:nsid w:val="59E6FBB1"/>
    <w:multiLevelType w:val="singleLevel"/>
    <w:tmpl w:val="59E6FBB1"/>
    <w:lvl w:ilvl="0">
      <w:start w:val="1"/>
      <w:numFmt w:val="upperLetter"/>
      <w:suff w:val="space"/>
      <w:lvlText w:val="%1."/>
      <w:lvlJc w:val="left"/>
    </w:lvl>
  </w:abstractNum>
  <w:abstractNum w:abstractNumId="50">
    <w:nsid w:val="59E6FC44"/>
    <w:multiLevelType w:val="singleLevel"/>
    <w:tmpl w:val="59E6FC44"/>
    <w:lvl w:ilvl="0">
      <w:start w:val="16"/>
      <w:numFmt w:val="decimal"/>
      <w:lvlText w:val="%1."/>
      <w:lvlJc w:val="left"/>
      <w:pPr>
        <w:tabs>
          <w:tab w:val="left" w:pos="312"/>
        </w:tabs>
      </w:pPr>
    </w:lvl>
  </w:abstractNum>
  <w:num w:numId="1">
    <w:abstractNumId w:val="0"/>
  </w:num>
  <w:num w:numId="2">
    <w:abstractNumId w:val="1"/>
  </w:num>
  <w:num w:numId="3">
    <w:abstractNumId w:val="2"/>
  </w:num>
  <w:num w:numId="4">
    <w:abstractNumId w:val="45"/>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43"/>
  </w:num>
  <w:num w:numId="21">
    <w:abstractNumId w:val="44"/>
  </w:num>
  <w:num w:numId="22">
    <w:abstractNumId w:val="46"/>
  </w:num>
  <w:num w:numId="23">
    <w:abstractNumId w:val="47"/>
  </w:num>
  <w:num w:numId="24">
    <w:abstractNumId w:val="48"/>
  </w:num>
  <w:num w:numId="25">
    <w:abstractNumId w:val="18"/>
  </w:num>
  <w:num w:numId="26">
    <w:abstractNumId w:val="19"/>
  </w:num>
  <w:num w:numId="27">
    <w:abstractNumId w:val="20"/>
  </w:num>
  <w:num w:numId="28">
    <w:abstractNumId w:val="21"/>
  </w:num>
  <w:num w:numId="29">
    <w:abstractNumId w:val="22"/>
  </w:num>
  <w:num w:numId="30">
    <w:abstractNumId w:val="23"/>
  </w:num>
  <w:num w:numId="31">
    <w:abstractNumId w:val="24"/>
  </w:num>
  <w:num w:numId="32">
    <w:abstractNumId w:val="25"/>
  </w:num>
  <w:num w:numId="33">
    <w:abstractNumId w:val="28"/>
  </w:num>
  <w:num w:numId="34">
    <w:abstractNumId w:val="29"/>
  </w:num>
  <w:num w:numId="35">
    <w:abstractNumId w:val="30"/>
  </w:num>
  <w:num w:numId="36">
    <w:abstractNumId w:val="31"/>
  </w:num>
  <w:num w:numId="37">
    <w:abstractNumId w:val="32"/>
  </w:num>
  <w:num w:numId="38">
    <w:abstractNumId w:val="33"/>
  </w:num>
  <w:num w:numId="39">
    <w:abstractNumId w:val="35"/>
  </w:num>
  <w:num w:numId="40">
    <w:abstractNumId w:val="36"/>
  </w:num>
  <w:num w:numId="41">
    <w:abstractNumId w:val="37"/>
  </w:num>
  <w:num w:numId="42">
    <w:abstractNumId w:val="38"/>
  </w:num>
  <w:num w:numId="43">
    <w:abstractNumId w:val="39"/>
  </w:num>
  <w:num w:numId="44">
    <w:abstractNumId w:val="50"/>
  </w:num>
  <w:num w:numId="45">
    <w:abstractNumId w:val="40"/>
  </w:num>
  <w:num w:numId="46">
    <w:abstractNumId w:val="41"/>
  </w:num>
  <w:num w:numId="47">
    <w:abstractNumId w:val="42"/>
  </w:num>
  <w:num w:numId="48">
    <w:abstractNumId w:val="49"/>
  </w:num>
  <w:num w:numId="49">
    <w:abstractNumId w:val="26"/>
  </w:num>
  <w:num w:numId="50">
    <w:abstractNumId w:val="27"/>
  </w:num>
  <w:num w:numId="51">
    <w:abstractNumId w:val="34"/>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0283"/>
    <w:rsid w:val="001E071A"/>
    <w:rsid w:val="00212F5C"/>
    <w:rsid w:val="00277A00"/>
    <w:rsid w:val="00291996"/>
    <w:rsid w:val="003B57E4"/>
    <w:rsid w:val="005A2497"/>
    <w:rsid w:val="007A3948"/>
    <w:rsid w:val="0082303D"/>
    <w:rsid w:val="008D35BD"/>
    <w:rsid w:val="00995A9E"/>
    <w:rsid w:val="00BC27FE"/>
    <w:rsid w:val="00CC7F05"/>
    <w:rsid w:val="00DC7676"/>
    <w:rsid w:val="00F40283"/>
    <w:rsid w:val="00F43462"/>
    <w:rsid w:val="00FB7C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A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402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40283"/>
    <w:rPr>
      <w:sz w:val="18"/>
      <w:szCs w:val="18"/>
    </w:rPr>
  </w:style>
  <w:style w:type="paragraph" w:styleId="a4">
    <w:name w:val="footer"/>
    <w:basedOn w:val="a"/>
    <w:link w:val="Char0"/>
    <w:uiPriority w:val="99"/>
    <w:unhideWhenUsed/>
    <w:rsid w:val="00F40283"/>
    <w:pPr>
      <w:tabs>
        <w:tab w:val="center" w:pos="4153"/>
        <w:tab w:val="right" w:pos="8306"/>
      </w:tabs>
      <w:snapToGrid w:val="0"/>
      <w:jc w:val="left"/>
    </w:pPr>
    <w:rPr>
      <w:sz w:val="18"/>
      <w:szCs w:val="18"/>
    </w:rPr>
  </w:style>
  <w:style w:type="character" w:customStyle="1" w:styleId="Char0">
    <w:name w:val="页脚 Char"/>
    <w:basedOn w:val="a0"/>
    <w:link w:val="a4"/>
    <w:uiPriority w:val="99"/>
    <w:rsid w:val="00F4028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54</Pages>
  <Words>5663</Words>
  <Characters>32283</Characters>
  <Application>Microsoft Office Word</Application>
  <DocSecurity>0</DocSecurity>
  <Lines>269</Lines>
  <Paragraphs>75</Paragraphs>
  <ScaleCrop>false</ScaleCrop>
  <Company/>
  <LinksUpToDate>false</LinksUpToDate>
  <CharactersWithSpaces>37871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maqb</dc:creator>
  <cp:keywords/>
  <dc:description/>
  <cp:lastModifiedBy>maqb</cp:lastModifiedBy>
  <cp:revision>8</cp:revision>
  <dcterms:created xsi:type="dcterms:W3CDTF">2017-11-06T09:31:00Z</dcterms:created>
  <dcterms:modified xsi:type="dcterms:W3CDTF">2017-11-17T08:07:00Z</dcterms:modified>
</cp:coreProperties>
</file>