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F" w:rsidRDefault="00006DE9">
      <w:pPr>
        <w:pStyle w:val="aa"/>
      </w:pPr>
      <w:r>
        <w:rPr>
          <w:rFonts w:hint="eastAsia"/>
        </w:rPr>
        <w:t>附件</w:t>
      </w:r>
      <w:r w:rsidR="00AB690E">
        <w:t>3</w:t>
      </w:r>
    </w:p>
    <w:p w:rsidR="00B57D0F" w:rsidRDefault="00006DE9">
      <w:pPr>
        <w:pStyle w:val="a8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AA1DCD" w:rsidRPr="00AA1DCD">
        <w:rPr>
          <w:rFonts w:hint="eastAsia"/>
          <w:sz w:val="28"/>
          <w:szCs w:val="28"/>
        </w:rPr>
        <w:t>先进治疗药品的范围、归类和释义</w:t>
      </w:r>
      <w:r>
        <w:rPr>
          <w:rFonts w:hint="eastAsia"/>
          <w:sz w:val="28"/>
          <w:szCs w:val="28"/>
        </w:rPr>
        <w:t>（征求意见稿）》</w:t>
      </w:r>
    </w:p>
    <w:p w:rsidR="00B57D0F" w:rsidRDefault="00006DE9">
      <w:pPr>
        <w:pStyle w:val="a8"/>
        <w:spacing w:after="24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  <w:bookmarkStart w:id="0" w:name="_GoBack"/>
            <w:bookmarkEnd w:id="0"/>
          </w:p>
        </w:tc>
      </w:tr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修订的位置（页码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；行数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B57D0F" w:rsidRDefault="00B57D0F"/>
    <w:sectPr w:rsidR="00B57D0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CA" w:rsidRDefault="00B524CA" w:rsidP="00006DE9">
      <w:r>
        <w:separator/>
      </w:r>
    </w:p>
  </w:endnote>
  <w:endnote w:type="continuationSeparator" w:id="0">
    <w:p w:rsidR="00B524CA" w:rsidRDefault="00B524CA" w:rsidP="000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CA" w:rsidRDefault="00B524CA" w:rsidP="00006DE9">
      <w:r>
        <w:separator/>
      </w:r>
    </w:p>
  </w:footnote>
  <w:footnote w:type="continuationSeparator" w:id="0">
    <w:p w:rsidR="00B524CA" w:rsidRDefault="00B524CA" w:rsidP="000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6DE9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267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040B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1DCD"/>
    <w:rsid w:val="00AA6A3B"/>
    <w:rsid w:val="00AA70D8"/>
    <w:rsid w:val="00AB0B8A"/>
    <w:rsid w:val="00AB1D31"/>
    <w:rsid w:val="00AB33A2"/>
    <w:rsid w:val="00AB3B88"/>
    <w:rsid w:val="00AB4491"/>
    <w:rsid w:val="00AB4923"/>
    <w:rsid w:val="00AB690E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4CA"/>
    <w:rsid w:val="00B526B4"/>
    <w:rsid w:val="00B5484E"/>
    <w:rsid w:val="00B564DA"/>
    <w:rsid w:val="00B57D0F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2F86"/>
    <w:rsid w:val="00F9329C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791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49F23-63B2-4676-BAEC-19EBDCF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8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9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a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b">
    <w:name w:val="申报资料"/>
    <w:basedOn w:val="a"/>
    <w:link w:val="ac"/>
    <w:qFormat/>
    <w:pPr>
      <w:spacing w:line="360" w:lineRule="auto"/>
      <w:ind w:firstLineChars="200" w:firstLine="200"/>
    </w:pPr>
  </w:style>
  <w:style w:type="character" w:customStyle="1" w:styleId="ac">
    <w:name w:val="申报资料 字符"/>
    <w:basedOn w:val="a0"/>
    <w:link w:val="ab"/>
    <w:qFormat/>
    <w:rPr>
      <w:sz w:val="24"/>
    </w:rPr>
  </w:style>
  <w:style w:type="paragraph" w:customStyle="1" w:styleId="ad">
    <w:name w:val="审评认为"/>
    <w:basedOn w:val="a"/>
    <w:link w:val="ae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e">
    <w:name w:val="审评认为 字符"/>
    <w:basedOn w:val="a0"/>
    <w:link w:val="ad"/>
    <w:qFormat/>
    <w:rPr>
      <w:rFonts w:eastAsia="楷体"/>
      <w:bCs/>
      <w:color w:val="0000FF"/>
      <w:sz w:val="24"/>
    </w:rPr>
  </w:style>
  <w:style w:type="paragraph" w:customStyle="1" w:styleId="af">
    <w:name w:val="报告标题"/>
    <w:basedOn w:val="a"/>
    <w:link w:val="af0"/>
    <w:qFormat/>
    <w:pPr>
      <w:spacing w:line="360" w:lineRule="auto"/>
    </w:pPr>
    <w:rPr>
      <w:b/>
    </w:rPr>
  </w:style>
  <w:style w:type="character" w:customStyle="1" w:styleId="af0">
    <w:name w:val="报告标题 字符"/>
    <w:basedOn w:val="a0"/>
    <w:link w:val="af"/>
    <w:qFormat/>
    <w:rPr>
      <w:b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侯晨晨</dc:creator>
  <cp:lastModifiedBy>刘丹</cp:lastModifiedBy>
  <cp:revision>6</cp:revision>
  <dcterms:created xsi:type="dcterms:W3CDTF">2023-03-14T03:09:00Z</dcterms:created>
  <dcterms:modified xsi:type="dcterms:W3CDTF">2025-05-07T01:20:00Z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7A2CEA4E074D41A7AC257FFABE0F8056_13</vt:lpwstr>
  </property>
</Properties>
</file>